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B2" w:rsidRDefault="006924B2" w:rsidP="006924B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CURRICULUM VITAE </w:t>
      </w:r>
      <w:r w:rsidRPr="006924B2">
        <w:rPr>
          <w:sz w:val="24"/>
          <w:szCs w:val="24"/>
        </w:rPr>
        <w:t>(short)</w:t>
      </w:r>
    </w:p>
    <w:p w:rsidR="008E0EA6" w:rsidRPr="006924B2" w:rsidRDefault="008E0EA6" w:rsidP="008E0EA6">
      <w:pPr>
        <w:rPr>
          <w:b/>
          <w:sz w:val="24"/>
          <w:szCs w:val="24"/>
        </w:rPr>
      </w:pPr>
      <w:r>
        <w:rPr>
          <w:sz w:val="24"/>
          <w:szCs w:val="24"/>
        </w:rPr>
        <w:t>David Prochaska</w:t>
      </w:r>
      <w:bookmarkStart w:id="0" w:name="_GoBack"/>
      <w:bookmarkEnd w:id="0"/>
    </w:p>
    <w:p w:rsidR="00BB7801" w:rsidRPr="006924B2" w:rsidRDefault="00BB7801" w:rsidP="00BB7801">
      <w:pPr>
        <w:pStyle w:val="Heading3"/>
        <w:rPr>
          <w:sz w:val="24"/>
          <w:szCs w:val="24"/>
        </w:rPr>
      </w:pPr>
      <w:r w:rsidRPr="006924B2">
        <w:rPr>
          <w:sz w:val="24"/>
          <w:szCs w:val="24"/>
        </w:rPr>
        <w:t xml:space="preserve">Education </w:t>
      </w:r>
    </w:p>
    <w:p w:rsidR="00BB7801" w:rsidRPr="006924B2" w:rsidRDefault="00BB7801" w:rsidP="00BB7801">
      <w:pPr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6924B2">
        <w:rPr>
          <w:rFonts w:ascii="Times New Roman" w:hAnsi="Times New Roman"/>
          <w:sz w:val="24"/>
          <w:szCs w:val="24"/>
        </w:rPr>
        <w:t>B.A.</w:t>
      </w:r>
      <w:r w:rsidRPr="006924B2">
        <w:rPr>
          <w:rFonts w:ascii="Times New Roman" w:hAnsi="Times New Roman"/>
          <w:sz w:val="24"/>
          <w:szCs w:val="24"/>
        </w:rPr>
        <w:tab/>
        <w:t>Stanford University</w:t>
      </w:r>
    </w:p>
    <w:p w:rsidR="00BB7801" w:rsidRPr="006924B2" w:rsidRDefault="00BB7801" w:rsidP="00BB7801">
      <w:pPr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6924B2">
        <w:rPr>
          <w:rFonts w:ascii="Times New Roman" w:hAnsi="Times New Roman"/>
          <w:sz w:val="24"/>
          <w:szCs w:val="24"/>
        </w:rPr>
        <w:t>M.A.</w:t>
      </w:r>
      <w:r w:rsidRPr="006924B2">
        <w:rPr>
          <w:rFonts w:ascii="Times New Roman" w:hAnsi="Times New Roman"/>
          <w:sz w:val="24"/>
          <w:szCs w:val="24"/>
        </w:rPr>
        <w:tab/>
        <w:t>University of California, Berkeley</w:t>
      </w:r>
    </w:p>
    <w:p w:rsidR="00BB7801" w:rsidRPr="006924B2" w:rsidRDefault="00BB7801" w:rsidP="00BB7801">
      <w:pPr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6924B2">
        <w:rPr>
          <w:rFonts w:ascii="Times New Roman" w:hAnsi="Times New Roman"/>
          <w:sz w:val="24"/>
          <w:szCs w:val="24"/>
        </w:rPr>
        <w:t>Ph.D.</w:t>
      </w:r>
      <w:r w:rsidRPr="006924B2">
        <w:rPr>
          <w:rFonts w:ascii="Times New Roman" w:hAnsi="Times New Roman"/>
          <w:sz w:val="24"/>
          <w:szCs w:val="24"/>
        </w:rPr>
        <w:tab/>
        <w:t>University of California, Berkeley</w:t>
      </w:r>
    </w:p>
    <w:p w:rsidR="00BB7801" w:rsidRPr="006924B2" w:rsidRDefault="00BB7801" w:rsidP="00BB7801">
      <w:pPr>
        <w:pStyle w:val="Heading3"/>
        <w:rPr>
          <w:sz w:val="24"/>
          <w:szCs w:val="24"/>
        </w:rPr>
      </w:pPr>
      <w:r w:rsidRPr="006924B2">
        <w:rPr>
          <w:sz w:val="24"/>
          <w:szCs w:val="24"/>
        </w:rPr>
        <w:t xml:space="preserve">Professional Experience </w:t>
      </w:r>
    </w:p>
    <w:p w:rsidR="00BB7801" w:rsidRPr="006924B2" w:rsidRDefault="00BB7801" w:rsidP="00BB7801">
      <w:pPr>
        <w:pStyle w:val="BodyTextIndent"/>
        <w:ind w:left="0" w:firstLine="0"/>
        <w:rPr>
          <w:rFonts w:ascii="Times New Roman" w:hAnsi="Times New Roman"/>
          <w:sz w:val="24"/>
          <w:szCs w:val="24"/>
        </w:rPr>
      </w:pPr>
      <w:r w:rsidRPr="006924B2">
        <w:rPr>
          <w:rFonts w:ascii="Times New Roman" w:hAnsi="Times New Roman"/>
          <w:sz w:val="24"/>
          <w:szCs w:val="24"/>
        </w:rPr>
        <w:t>2013-present      Emeritus, University of Illinois, Urbana-</w:t>
      </w:r>
      <w:proofErr w:type="spellStart"/>
      <w:r w:rsidRPr="006924B2">
        <w:rPr>
          <w:rFonts w:ascii="Times New Roman" w:hAnsi="Times New Roman"/>
          <w:sz w:val="24"/>
          <w:szCs w:val="24"/>
        </w:rPr>
        <w:t>Champaig</w:t>
      </w:r>
      <w:proofErr w:type="spellEnd"/>
    </w:p>
    <w:p w:rsidR="00BB7801" w:rsidRPr="006924B2" w:rsidRDefault="00BB7801" w:rsidP="00BB7801">
      <w:pPr>
        <w:pStyle w:val="BodyTextIndent"/>
        <w:ind w:left="0" w:firstLine="0"/>
        <w:rPr>
          <w:rFonts w:ascii="Times New Roman" w:hAnsi="Times New Roman"/>
          <w:sz w:val="24"/>
          <w:szCs w:val="24"/>
        </w:rPr>
      </w:pPr>
    </w:p>
    <w:p w:rsidR="00BB7801" w:rsidRPr="006924B2" w:rsidRDefault="00BB7801" w:rsidP="00BB7801">
      <w:pPr>
        <w:pStyle w:val="BodyTextIndent"/>
        <w:rPr>
          <w:rFonts w:ascii="Times New Roman" w:hAnsi="Times New Roman"/>
          <w:sz w:val="24"/>
          <w:szCs w:val="24"/>
        </w:rPr>
      </w:pPr>
      <w:proofErr w:type="gramStart"/>
      <w:r w:rsidRPr="006924B2">
        <w:rPr>
          <w:rFonts w:ascii="Times New Roman" w:hAnsi="Times New Roman"/>
          <w:sz w:val="24"/>
          <w:szCs w:val="24"/>
        </w:rPr>
        <w:t xml:space="preserve">1981-2013   </w:t>
      </w:r>
      <w:r w:rsidRPr="006924B2">
        <w:rPr>
          <w:rFonts w:ascii="Times New Roman" w:hAnsi="Times New Roman"/>
          <w:sz w:val="24"/>
          <w:szCs w:val="24"/>
        </w:rPr>
        <w:tab/>
        <w:t xml:space="preserve"> </w:t>
      </w:r>
      <w:r w:rsidR="008E0EA6">
        <w:rPr>
          <w:rFonts w:ascii="Times New Roman" w:hAnsi="Times New Roman"/>
          <w:sz w:val="24"/>
          <w:szCs w:val="24"/>
        </w:rPr>
        <w:t xml:space="preserve"> </w:t>
      </w:r>
      <w:r w:rsidRPr="006924B2">
        <w:rPr>
          <w:rFonts w:ascii="Times New Roman" w:hAnsi="Times New Roman"/>
          <w:sz w:val="24"/>
          <w:szCs w:val="24"/>
        </w:rPr>
        <w:t>Assistant to Associate Professor, University of Illinois, Urbana-Champaign.</w:t>
      </w:r>
      <w:proofErr w:type="gramEnd"/>
    </w:p>
    <w:p w:rsidR="00BB7801" w:rsidRPr="006924B2" w:rsidRDefault="00BB7801" w:rsidP="00BB7801">
      <w:pPr>
        <w:pStyle w:val="BodyTextIndent"/>
        <w:rPr>
          <w:rFonts w:ascii="Times New Roman" w:hAnsi="Times New Roman"/>
          <w:sz w:val="24"/>
          <w:szCs w:val="24"/>
        </w:rPr>
      </w:pPr>
    </w:p>
    <w:p w:rsidR="00BB7801" w:rsidRPr="006924B2" w:rsidRDefault="00BB7801" w:rsidP="00BB7801">
      <w:pPr>
        <w:pStyle w:val="BodyTextIndent"/>
        <w:ind w:left="0" w:firstLine="0"/>
        <w:rPr>
          <w:rFonts w:ascii="Times New Roman" w:hAnsi="Times New Roman"/>
          <w:sz w:val="24"/>
          <w:szCs w:val="24"/>
        </w:rPr>
      </w:pPr>
      <w:r w:rsidRPr="006924B2">
        <w:rPr>
          <w:rFonts w:ascii="Times New Roman" w:hAnsi="Times New Roman"/>
          <w:sz w:val="24"/>
          <w:szCs w:val="24"/>
        </w:rPr>
        <w:t>1968-1970         Peace Corps Volunteer, India</w:t>
      </w:r>
    </w:p>
    <w:p w:rsidR="00BB7801" w:rsidRPr="006924B2" w:rsidRDefault="00BB7801" w:rsidP="00BB7801">
      <w:pPr>
        <w:pStyle w:val="Heading1"/>
        <w:rPr>
          <w:smallCaps/>
          <w:sz w:val="24"/>
          <w:szCs w:val="24"/>
        </w:rPr>
      </w:pPr>
      <w:r w:rsidRPr="006924B2">
        <w:rPr>
          <w:bCs w:val="0"/>
          <w:kern w:val="0"/>
          <w:sz w:val="24"/>
          <w:szCs w:val="24"/>
        </w:rPr>
        <w:t xml:space="preserve">Research and Teaching Awards </w:t>
      </w:r>
    </w:p>
    <w:p w:rsidR="00BB7801" w:rsidRPr="006924B2" w:rsidRDefault="00BB7801" w:rsidP="00BB7801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924B2">
        <w:rPr>
          <w:rFonts w:ascii="Times New Roman" w:hAnsi="Times New Roman" w:cs="Times New Roman"/>
          <w:sz w:val="24"/>
          <w:szCs w:val="24"/>
        </w:rPr>
        <w:t>1995</w:t>
      </w:r>
      <w:r w:rsidRPr="006924B2">
        <w:rPr>
          <w:rFonts w:ascii="Times New Roman" w:hAnsi="Times New Roman" w:cs="Times New Roman"/>
          <w:sz w:val="24"/>
          <w:szCs w:val="24"/>
        </w:rPr>
        <w:tab/>
      </w:r>
      <w:r w:rsidRPr="006924B2">
        <w:rPr>
          <w:rFonts w:ascii="Times New Roman" w:hAnsi="Times New Roman" w:cs="Times New Roman"/>
          <w:sz w:val="24"/>
          <w:szCs w:val="24"/>
        </w:rPr>
        <w:tab/>
        <w:t xml:space="preserve">Queen Teaching Award, Department of History, University </w:t>
      </w:r>
      <w:proofErr w:type="gramStart"/>
      <w:r w:rsidRPr="006924B2">
        <w:rPr>
          <w:rFonts w:ascii="Times New Roman" w:hAnsi="Times New Roman" w:cs="Times New Roman"/>
          <w:sz w:val="24"/>
          <w:szCs w:val="24"/>
        </w:rPr>
        <w:t>of  Illinois</w:t>
      </w:r>
      <w:proofErr w:type="gramEnd"/>
    </w:p>
    <w:p w:rsidR="00BB7801" w:rsidRPr="006924B2" w:rsidRDefault="00BB7801" w:rsidP="00BB7801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924B2">
        <w:rPr>
          <w:rFonts w:ascii="Times New Roman" w:hAnsi="Times New Roman" w:cs="Times New Roman"/>
          <w:sz w:val="24"/>
          <w:szCs w:val="24"/>
        </w:rPr>
        <w:t>1991</w:t>
      </w:r>
      <w:r w:rsidRPr="006924B2">
        <w:rPr>
          <w:rFonts w:ascii="Times New Roman" w:hAnsi="Times New Roman" w:cs="Times New Roman"/>
          <w:sz w:val="24"/>
          <w:szCs w:val="24"/>
        </w:rPr>
        <w:tab/>
      </w:r>
      <w:r w:rsidRPr="006924B2">
        <w:rPr>
          <w:rFonts w:ascii="Times New Roman" w:hAnsi="Times New Roman" w:cs="Times New Roman"/>
          <w:sz w:val="24"/>
          <w:szCs w:val="24"/>
        </w:rPr>
        <w:tab/>
        <w:t>Faculty Achievement Award for excellence in teaching and research, University of Illinois</w:t>
      </w:r>
    </w:p>
    <w:p w:rsidR="00BB7801" w:rsidRPr="006924B2" w:rsidRDefault="00BB7801" w:rsidP="00BB7801">
      <w:pPr>
        <w:tabs>
          <w:tab w:val="left" w:pos="720"/>
          <w:tab w:val="left" w:pos="144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6924B2">
        <w:rPr>
          <w:rFonts w:ascii="Times New Roman" w:hAnsi="Times New Roman" w:cs="Times New Roman"/>
          <w:sz w:val="24"/>
          <w:szCs w:val="24"/>
        </w:rPr>
        <w:t>1988</w:t>
      </w:r>
      <w:r w:rsidRPr="006924B2">
        <w:rPr>
          <w:rFonts w:ascii="Times New Roman" w:hAnsi="Times New Roman" w:cs="Times New Roman"/>
          <w:sz w:val="24"/>
          <w:szCs w:val="24"/>
        </w:rPr>
        <w:tab/>
      </w:r>
      <w:r w:rsidRPr="006924B2">
        <w:rPr>
          <w:rFonts w:ascii="Times New Roman" w:hAnsi="Times New Roman" w:cs="Times New Roman"/>
          <w:sz w:val="24"/>
          <w:szCs w:val="24"/>
        </w:rPr>
        <w:tab/>
        <w:t>Fellow, National Humanities Center, Research Triangle Park, NC.</w:t>
      </w:r>
    </w:p>
    <w:p w:rsidR="00BB7801" w:rsidRPr="006924B2" w:rsidRDefault="00BB7801" w:rsidP="00BB7801">
      <w:pPr>
        <w:tabs>
          <w:tab w:val="left" w:pos="720"/>
          <w:tab w:val="left" w:pos="144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6924B2">
        <w:rPr>
          <w:rFonts w:ascii="Times New Roman" w:hAnsi="Times New Roman" w:cs="Times New Roman"/>
          <w:sz w:val="24"/>
          <w:szCs w:val="24"/>
        </w:rPr>
        <w:t>1987-1988</w:t>
      </w:r>
      <w:r w:rsidRPr="006924B2">
        <w:rPr>
          <w:rFonts w:ascii="Times New Roman" w:hAnsi="Times New Roman" w:cs="Times New Roman"/>
          <w:sz w:val="24"/>
          <w:szCs w:val="24"/>
        </w:rPr>
        <w:tab/>
        <w:t xml:space="preserve">ACLS-SSRC Joint </w:t>
      </w:r>
      <w:proofErr w:type="gramStart"/>
      <w:r w:rsidRPr="006924B2">
        <w:rPr>
          <w:rFonts w:ascii="Times New Roman" w:hAnsi="Times New Roman" w:cs="Times New Roman"/>
          <w:sz w:val="24"/>
          <w:szCs w:val="24"/>
        </w:rPr>
        <w:t>Committee</w:t>
      </w:r>
      <w:proofErr w:type="gramEnd"/>
      <w:r w:rsidRPr="006924B2">
        <w:rPr>
          <w:rFonts w:ascii="Times New Roman" w:hAnsi="Times New Roman" w:cs="Times New Roman"/>
          <w:sz w:val="24"/>
          <w:szCs w:val="24"/>
        </w:rPr>
        <w:t xml:space="preserve"> on South Asia grant</w:t>
      </w:r>
    </w:p>
    <w:p w:rsidR="00BB7801" w:rsidRPr="006924B2" w:rsidRDefault="00BB7801" w:rsidP="00BB7801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924B2">
        <w:rPr>
          <w:rFonts w:ascii="Times New Roman" w:hAnsi="Times New Roman" w:cs="Times New Roman"/>
          <w:sz w:val="24"/>
          <w:szCs w:val="24"/>
        </w:rPr>
        <w:t>1987</w:t>
      </w:r>
      <w:r w:rsidRPr="006924B2">
        <w:rPr>
          <w:rFonts w:ascii="Times New Roman" w:hAnsi="Times New Roman" w:cs="Times New Roman"/>
          <w:sz w:val="24"/>
          <w:szCs w:val="24"/>
        </w:rPr>
        <w:tab/>
      </w:r>
      <w:r w:rsidRPr="006924B2">
        <w:rPr>
          <w:rFonts w:ascii="Times New Roman" w:hAnsi="Times New Roman" w:cs="Times New Roman"/>
          <w:sz w:val="24"/>
          <w:szCs w:val="24"/>
        </w:rPr>
        <w:tab/>
        <w:t xml:space="preserve">Fellow, Shelby </w:t>
      </w:r>
      <w:proofErr w:type="spellStart"/>
      <w:r w:rsidRPr="006924B2">
        <w:rPr>
          <w:rFonts w:ascii="Times New Roman" w:hAnsi="Times New Roman" w:cs="Times New Roman"/>
          <w:sz w:val="24"/>
          <w:szCs w:val="24"/>
        </w:rPr>
        <w:t>Cullom</w:t>
      </w:r>
      <w:proofErr w:type="spellEnd"/>
      <w:r w:rsidRPr="006924B2">
        <w:rPr>
          <w:rFonts w:ascii="Times New Roman" w:hAnsi="Times New Roman" w:cs="Times New Roman"/>
          <w:sz w:val="24"/>
          <w:szCs w:val="24"/>
        </w:rPr>
        <w:t xml:space="preserve"> Davis Center for Historical Studies, Princeton University.</w:t>
      </w:r>
    </w:p>
    <w:p w:rsidR="00BB7801" w:rsidRPr="006924B2" w:rsidRDefault="00BB7801" w:rsidP="00BB7801">
      <w:pPr>
        <w:tabs>
          <w:tab w:val="left" w:pos="720"/>
          <w:tab w:val="left" w:pos="144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6924B2">
        <w:rPr>
          <w:rFonts w:ascii="Times New Roman" w:hAnsi="Times New Roman" w:cs="Times New Roman"/>
          <w:sz w:val="24"/>
          <w:szCs w:val="24"/>
        </w:rPr>
        <w:t>1987</w:t>
      </w:r>
      <w:r w:rsidRPr="006924B2">
        <w:rPr>
          <w:rFonts w:ascii="Times New Roman" w:hAnsi="Times New Roman" w:cs="Times New Roman"/>
          <w:sz w:val="24"/>
          <w:szCs w:val="24"/>
        </w:rPr>
        <w:tab/>
      </w:r>
      <w:r w:rsidRPr="006924B2">
        <w:rPr>
          <w:rFonts w:ascii="Times New Roman" w:hAnsi="Times New Roman" w:cs="Times New Roman"/>
          <w:sz w:val="24"/>
          <w:szCs w:val="24"/>
        </w:rPr>
        <w:tab/>
        <w:t>American Philosophical Society fellowship</w:t>
      </w:r>
    </w:p>
    <w:p w:rsidR="00BB7801" w:rsidRPr="006924B2" w:rsidRDefault="00BB7801" w:rsidP="00BB7801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924B2">
        <w:rPr>
          <w:rFonts w:ascii="Times New Roman" w:hAnsi="Times New Roman" w:cs="Times New Roman"/>
          <w:sz w:val="24"/>
          <w:szCs w:val="24"/>
        </w:rPr>
        <w:t>1982-1983</w:t>
      </w:r>
      <w:r w:rsidRPr="006924B2">
        <w:rPr>
          <w:rFonts w:ascii="Times New Roman" w:hAnsi="Times New Roman" w:cs="Times New Roman"/>
          <w:sz w:val="24"/>
          <w:szCs w:val="24"/>
        </w:rPr>
        <w:tab/>
        <w:t>Beckman Award for faculty research of special distinction, University of Illinois</w:t>
      </w:r>
    </w:p>
    <w:p w:rsidR="00BB7801" w:rsidRPr="006924B2" w:rsidRDefault="00BB7801" w:rsidP="00BB7801">
      <w:pPr>
        <w:tabs>
          <w:tab w:val="left" w:pos="720"/>
          <w:tab w:val="left" w:pos="1440"/>
        </w:tabs>
        <w:ind w:left="1440" w:hanging="1440"/>
        <w:rPr>
          <w:rFonts w:ascii="Courier New" w:hAnsi="Courier New" w:cs="Courier New"/>
          <w:b/>
          <w:sz w:val="24"/>
          <w:szCs w:val="24"/>
        </w:rPr>
      </w:pPr>
      <w:r w:rsidRPr="006924B2">
        <w:rPr>
          <w:rFonts w:ascii="Times New Roman" w:hAnsi="Times New Roman" w:cs="Times New Roman"/>
          <w:b/>
          <w:sz w:val="24"/>
          <w:szCs w:val="24"/>
        </w:rPr>
        <w:t>Research and Foreign Experience</w:t>
      </w:r>
    </w:p>
    <w:p w:rsidR="00BB7801" w:rsidRPr="006924B2" w:rsidRDefault="00BB7801" w:rsidP="00BB7801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924B2">
        <w:rPr>
          <w:rFonts w:ascii="Times New Roman" w:hAnsi="Times New Roman" w:cs="Times New Roman"/>
          <w:sz w:val="24"/>
          <w:szCs w:val="24"/>
        </w:rPr>
        <w:tab/>
      </w:r>
      <w:r w:rsidRPr="006924B2">
        <w:rPr>
          <w:rFonts w:ascii="Times New Roman" w:hAnsi="Times New Roman" w:cs="Times New Roman"/>
          <w:sz w:val="24"/>
          <w:szCs w:val="24"/>
        </w:rPr>
        <w:tab/>
        <w:t xml:space="preserve">Mexico, India, Nepal, Pakistan, Afghanistan, Iran, Turkey, Austria, Italy, France, United Kingdom, Algeria, Tunisia, Morocco, Spain, Peru, Côte d’Ivoire, Nigeria, Senegal, Kenya, Hawai’i, Martinique, Australia, Bali, Hong Kong, Macau, Taiwan, Greece, Puerto Rico, Cuba, China, Tibet, Ecuador    </w:t>
      </w:r>
    </w:p>
    <w:p w:rsidR="00BB7801" w:rsidRPr="006924B2" w:rsidRDefault="00BB7801" w:rsidP="00BB7801">
      <w:pPr>
        <w:pStyle w:val="Heading1"/>
        <w:rPr>
          <w:bCs w:val="0"/>
          <w:sz w:val="24"/>
          <w:szCs w:val="24"/>
        </w:rPr>
      </w:pPr>
      <w:r w:rsidRPr="006924B2">
        <w:rPr>
          <w:bCs w:val="0"/>
          <w:sz w:val="24"/>
          <w:szCs w:val="24"/>
        </w:rPr>
        <w:t>Articles and Chapters</w:t>
      </w:r>
      <w:r w:rsidRPr="006924B2">
        <w:rPr>
          <w:b w:val="0"/>
          <w:bCs w:val="0"/>
          <w:sz w:val="24"/>
          <w:szCs w:val="24"/>
        </w:rPr>
        <w:t xml:space="preserve"> (over 40)</w:t>
      </w:r>
    </w:p>
    <w:p w:rsidR="00BB7801" w:rsidRPr="006924B2" w:rsidRDefault="00BB7801" w:rsidP="00BB7801">
      <w:pPr>
        <w:pStyle w:val="Heading2"/>
        <w:rPr>
          <w:b w:val="0"/>
          <w:sz w:val="24"/>
          <w:szCs w:val="24"/>
        </w:rPr>
      </w:pPr>
      <w:r w:rsidRPr="006924B2">
        <w:rPr>
          <w:sz w:val="24"/>
          <w:szCs w:val="24"/>
        </w:rPr>
        <w:t xml:space="preserve">Conferences </w:t>
      </w:r>
      <w:r w:rsidRPr="006924B2">
        <w:rPr>
          <w:b w:val="0"/>
          <w:sz w:val="24"/>
          <w:szCs w:val="24"/>
        </w:rPr>
        <w:t>(over 100)</w:t>
      </w:r>
    </w:p>
    <w:p w:rsidR="00BB7801" w:rsidRPr="006924B2" w:rsidRDefault="00BB7801">
      <w:pPr>
        <w:rPr>
          <w:sz w:val="24"/>
          <w:szCs w:val="24"/>
        </w:rPr>
      </w:pPr>
    </w:p>
    <w:sectPr w:rsidR="00BB7801" w:rsidRPr="00692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nev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01"/>
    <w:rsid w:val="00585B4F"/>
    <w:rsid w:val="006924B2"/>
    <w:rsid w:val="008E0EA6"/>
    <w:rsid w:val="00BB7801"/>
    <w:rsid w:val="00C4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01"/>
  </w:style>
  <w:style w:type="paragraph" w:styleId="Heading1">
    <w:name w:val="heading 1"/>
    <w:basedOn w:val="Normal"/>
    <w:link w:val="Heading1Char"/>
    <w:uiPriority w:val="9"/>
    <w:qFormat/>
    <w:rsid w:val="00BB7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7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B78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8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78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B78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Indent">
    <w:name w:val="Body Text Indent"/>
    <w:basedOn w:val="Normal"/>
    <w:link w:val="BodyTextIndentChar"/>
    <w:unhideWhenUsed/>
    <w:rsid w:val="00BB7801"/>
    <w:pPr>
      <w:tabs>
        <w:tab w:val="left" w:pos="720"/>
        <w:tab w:val="left" w:pos="1440"/>
      </w:tabs>
      <w:autoSpaceDE w:val="0"/>
      <w:autoSpaceDN w:val="0"/>
      <w:spacing w:after="0" w:line="240" w:lineRule="auto"/>
      <w:ind w:left="1440" w:hanging="1440"/>
    </w:pPr>
    <w:rPr>
      <w:rFonts w:ascii="Courier" w:eastAsia="Times New Roman" w:hAnsi="Courier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B7801"/>
    <w:rPr>
      <w:rFonts w:ascii="Courier" w:eastAsia="Times New Roman" w:hAnsi="Courier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01"/>
  </w:style>
  <w:style w:type="paragraph" w:styleId="Heading1">
    <w:name w:val="heading 1"/>
    <w:basedOn w:val="Normal"/>
    <w:link w:val="Heading1Char"/>
    <w:uiPriority w:val="9"/>
    <w:qFormat/>
    <w:rsid w:val="00BB7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7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B78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8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78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B78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Indent">
    <w:name w:val="Body Text Indent"/>
    <w:basedOn w:val="Normal"/>
    <w:link w:val="BodyTextIndentChar"/>
    <w:unhideWhenUsed/>
    <w:rsid w:val="00BB7801"/>
    <w:pPr>
      <w:tabs>
        <w:tab w:val="left" w:pos="720"/>
        <w:tab w:val="left" w:pos="1440"/>
      </w:tabs>
      <w:autoSpaceDE w:val="0"/>
      <w:autoSpaceDN w:val="0"/>
      <w:spacing w:after="0" w:line="240" w:lineRule="auto"/>
      <w:ind w:left="1440" w:hanging="1440"/>
    </w:pPr>
    <w:rPr>
      <w:rFonts w:ascii="Courier" w:eastAsia="Times New Roman" w:hAnsi="Courier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B7801"/>
    <w:rPr>
      <w:rFonts w:ascii="Courier" w:eastAsia="Times New Roman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text/background - light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david-home</dc:creator>
  <cp:lastModifiedBy>david-home</cp:lastModifiedBy>
  <cp:revision>2</cp:revision>
  <dcterms:created xsi:type="dcterms:W3CDTF">2017-08-29T18:42:00Z</dcterms:created>
  <dcterms:modified xsi:type="dcterms:W3CDTF">2017-08-29T19:24:00Z</dcterms:modified>
</cp:coreProperties>
</file>