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6E9FD" w14:textId="77777777" w:rsidR="00974EFC" w:rsidRPr="00F03D13" w:rsidRDefault="00974EFC" w:rsidP="00974EFC">
      <w:pPr>
        <w:pStyle w:val="NoSpacing"/>
        <w:jc w:val="center"/>
        <w:rPr>
          <w:rFonts w:ascii="Gill Sans" w:hAnsi="Gill Sans" w:cs="Gill Sans"/>
          <w:sz w:val="40"/>
          <w:szCs w:val="40"/>
        </w:rPr>
      </w:pPr>
      <w:r w:rsidRPr="00F03D13">
        <w:rPr>
          <w:rFonts w:ascii="Gill Sans" w:hAnsi="Gill Sans" w:cs="Gill Sans" w:hint="cs"/>
          <w:sz w:val="40"/>
          <w:szCs w:val="40"/>
        </w:rPr>
        <w:t>Rhiannon Hein</w:t>
      </w:r>
    </w:p>
    <w:p w14:paraId="485D409B" w14:textId="49B2BD89" w:rsidR="00133CD8" w:rsidRPr="00F03D13" w:rsidRDefault="0092791D" w:rsidP="00201F26">
      <w:pPr>
        <w:spacing w:line="240" w:lineRule="auto"/>
        <w:jc w:val="center"/>
        <w:rPr>
          <w:rFonts w:ascii="Gill Sans" w:hAnsi="Gill Sans" w:cs="Gill Sans"/>
          <w:sz w:val="24"/>
          <w:szCs w:val="24"/>
        </w:rPr>
      </w:pPr>
      <w:hyperlink r:id="rId7" w:history="1">
        <w:r w:rsidR="00133CD8" w:rsidRPr="00F03D13">
          <w:rPr>
            <w:rStyle w:val="Hyperlink"/>
            <w:rFonts w:ascii="Gill Sans" w:hAnsi="Gill Sans" w:cs="Gill Sans" w:hint="cs"/>
            <w:sz w:val="24"/>
            <w:szCs w:val="24"/>
          </w:rPr>
          <w:t>rhein2@illinois.edu</w:t>
        </w:r>
      </w:hyperlink>
      <w:r w:rsidR="00201F26" w:rsidRPr="00F03D13">
        <w:rPr>
          <w:rFonts w:ascii="Gill Sans" w:hAnsi="Gill Sans" w:cs="Gill Sans" w:hint="cs"/>
          <w:sz w:val="24"/>
          <w:szCs w:val="24"/>
        </w:rPr>
        <w:t xml:space="preserve"> | </w:t>
      </w:r>
      <w:r w:rsidR="00133CD8" w:rsidRPr="00F03D13">
        <w:rPr>
          <w:rFonts w:ascii="Gill Sans" w:hAnsi="Gill Sans" w:cs="Gill Sans" w:hint="cs"/>
          <w:sz w:val="24"/>
          <w:szCs w:val="24"/>
        </w:rPr>
        <w:t>808-561-6190</w:t>
      </w:r>
    </w:p>
    <w:p w14:paraId="5E530C0C" w14:textId="77777777" w:rsidR="00974EFC" w:rsidRPr="00F03D13" w:rsidRDefault="00974EFC" w:rsidP="00974EFC">
      <w:pPr>
        <w:pBdr>
          <w:bottom w:val="single" w:sz="12" w:space="1" w:color="auto"/>
        </w:pBdr>
        <w:spacing w:line="60" w:lineRule="auto"/>
        <w:rPr>
          <w:rFonts w:ascii="Gill Sans" w:hAnsi="Gill Sans" w:cs="Gill Sans"/>
          <w:sz w:val="20"/>
          <w:szCs w:val="20"/>
        </w:rPr>
      </w:pPr>
    </w:p>
    <w:p w14:paraId="3302142F" w14:textId="3D903A4E" w:rsidR="00974EFC" w:rsidRPr="00F03D13" w:rsidRDefault="00974EFC" w:rsidP="00974EFC">
      <w:pPr>
        <w:pStyle w:val="NoSpacing"/>
        <w:rPr>
          <w:rFonts w:ascii="Gill Sans" w:hAnsi="Gill Sans" w:cs="Gill Sans"/>
          <w:sz w:val="20"/>
        </w:rPr>
      </w:pPr>
    </w:p>
    <w:p w14:paraId="7CADBF1F" w14:textId="5BFBFA85" w:rsidR="00481B06" w:rsidRPr="004A46B5" w:rsidRDefault="000948E5" w:rsidP="000948E5">
      <w:pPr>
        <w:pStyle w:val="NoSpacing"/>
        <w:rPr>
          <w:rFonts w:ascii="Gill Sans SemiBold" w:hAnsi="Gill Sans SemiBold" w:cs="Gill Sans"/>
          <w:b/>
          <w:bCs/>
          <w:sz w:val="25"/>
          <w:szCs w:val="25"/>
          <w:u w:val="single"/>
        </w:rPr>
      </w:pPr>
      <w:r w:rsidRPr="00A61D31">
        <w:rPr>
          <w:rFonts w:ascii="Gill Sans SemiBold" w:hAnsi="Gill Sans SemiBold" w:cs="Gill Sans"/>
          <w:b/>
          <w:bCs/>
          <w:sz w:val="25"/>
          <w:szCs w:val="25"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833"/>
        <w:gridCol w:w="4140"/>
      </w:tblGrid>
      <w:tr w:rsidR="004A46B5" w14:paraId="2CBB8705" w14:textId="77777777" w:rsidTr="00415961">
        <w:tc>
          <w:tcPr>
            <w:tcW w:w="5107" w:type="dxa"/>
          </w:tcPr>
          <w:p w14:paraId="1AB2D6D1" w14:textId="08F1A336" w:rsidR="004A46B5" w:rsidRPr="00A61D31" w:rsidRDefault="004A46B5" w:rsidP="00185B38">
            <w:pPr>
              <w:pStyle w:val="NoSpacing"/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</w:pPr>
            <w:r w:rsidRPr="00A61D31"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  <w:t>PhD Student in History</w:t>
            </w:r>
          </w:p>
        </w:tc>
        <w:tc>
          <w:tcPr>
            <w:tcW w:w="4973" w:type="dxa"/>
            <w:gridSpan w:val="2"/>
          </w:tcPr>
          <w:p w14:paraId="59E7CD4A" w14:textId="409A7676" w:rsidR="004A46B5" w:rsidRPr="00F03D13" w:rsidRDefault="004A46B5" w:rsidP="00185B38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i/>
                <w:iCs/>
                <w:sz w:val="24"/>
                <w:szCs w:val="24"/>
              </w:rPr>
              <w:t>2018</w:t>
            </w:r>
          </w:p>
        </w:tc>
      </w:tr>
      <w:tr w:rsidR="004A46B5" w14:paraId="7978537E" w14:textId="77777777" w:rsidTr="00415961">
        <w:tc>
          <w:tcPr>
            <w:tcW w:w="5107" w:type="dxa"/>
          </w:tcPr>
          <w:p w14:paraId="31379D50" w14:textId="62B30315" w:rsidR="004A46B5" w:rsidRPr="00A61D31" w:rsidRDefault="004A46B5" w:rsidP="00185B38">
            <w:pPr>
              <w:pStyle w:val="NoSpacing"/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University of Illinois at Urbana-Champaign</w:t>
            </w:r>
          </w:p>
        </w:tc>
        <w:tc>
          <w:tcPr>
            <w:tcW w:w="4973" w:type="dxa"/>
            <w:gridSpan w:val="2"/>
          </w:tcPr>
          <w:p w14:paraId="3D9ADF61" w14:textId="77777777" w:rsidR="004A46B5" w:rsidRPr="00F03D13" w:rsidRDefault="004A46B5" w:rsidP="00185B38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</w:p>
        </w:tc>
      </w:tr>
      <w:tr w:rsidR="004A46B5" w14:paraId="25DAE773" w14:textId="77777777" w:rsidTr="00415961">
        <w:tc>
          <w:tcPr>
            <w:tcW w:w="5107" w:type="dxa"/>
          </w:tcPr>
          <w:p w14:paraId="1827FF03" w14:textId="01069220" w:rsidR="004A46B5" w:rsidRPr="004A46B5" w:rsidRDefault="004A46B5" w:rsidP="00185B38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Major field: Europe since 1789</w:t>
            </w:r>
          </w:p>
        </w:tc>
        <w:tc>
          <w:tcPr>
            <w:tcW w:w="4973" w:type="dxa"/>
            <w:gridSpan w:val="2"/>
          </w:tcPr>
          <w:p w14:paraId="516EE1D7" w14:textId="77777777" w:rsidR="004A46B5" w:rsidRPr="00F03D13" w:rsidRDefault="004A46B5" w:rsidP="00185B38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</w:p>
        </w:tc>
      </w:tr>
      <w:tr w:rsidR="004A46B5" w14:paraId="2510C8A2" w14:textId="77777777" w:rsidTr="00415961">
        <w:tc>
          <w:tcPr>
            <w:tcW w:w="5107" w:type="dxa"/>
          </w:tcPr>
          <w:p w14:paraId="59EDE14C" w14:textId="672592BF" w:rsidR="004A46B5" w:rsidRPr="004A46B5" w:rsidRDefault="004A46B5" w:rsidP="00185B38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Minor Fields: Nationalism, Global</w:t>
            </w:r>
          </w:p>
        </w:tc>
        <w:tc>
          <w:tcPr>
            <w:tcW w:w="4973" w:type="dxa"/>
            <w:gridSpan w:val="2"/>
          </w:tcPr>
          <w:p w14:paraId="15E8F522" w14:textId="77777777" w:rsidR="004A46B5" w:rsidRPr="00F03D13" w:rsidRDefault="004A46B5" w:rsidP="00185B38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</w:p>
        </w:tc>
      </w:tr>
      <w:tr w:rsidR="004A46B5" w14:paraId="39915063" w14:textId="77777777" w:rsidTr="00415961">
        <w:tc>
          <w:tcPr>
            <w:tcW w:w="5107" w:type="dxa"/>
          </w:tcPr>
          <w:p w14:paraId="0FEDB9EF" w14:textId="31063B24" w:rsidR="004A46B5" w:rsidRPr="00A61D31" w:rsidRDefault="004A46B5" w:rsidP="00185B38">
            <w:pPr>
              <w:pStyle w:val="NoSpacing"/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 xml:space="preserve">Advisor: Peter </w:t>
            </w:r>
            <w:proofErr w:type="spellStart"/>
            <w:r w:rsidRPr="00F03D13">
              <w:rPr>
                <w:rFonts w:ascii="Gill Sans" w:hAnsi="Gill Sans" w:cs="Gill Sans" w:hint="cs"/>
                <w:sz w:val="24"/>
                <w:szCs w:val="24"/>
              </w:rPr>
              <w:t>Fritzsche</w:t>
            </w:r>
            <w:proofErr w:type="spellEnd"/>
          </w:p>
        </w:tc>
        <w:tc>
          <w:tcPr>
            <w:tcW w:w="4973" w:type="dxa"/>
            <w:gridSpan w:val="2"/>
          </w:tcPr>
          <w:p w14:paraId="2E02B974" w14:textId="77777777" w:rsidR="004A46B5" w:rsidRPr="00F03D13" w:rsidRDefault="004A46B5" w:rsidP="00185B38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</w:p>
        </w:tc>
      </w:tr>
      <w:tr w:rsidR="004A46B5" w14:paraId="5E7D404C" w14:textId="77777777" w:rsidTr="00415961">
        <w:tc>
          <w:tcPr>
            <w:tcW w:w="5107" w:type="dxa"/>
          </w:tcPr>
          <w:p w14:paraId="16C5B71D" w14:textId="02A29B34" w:rsidR="004A46B5" w:rsidRPr="004A46B5" w:rsidRDefault="004A46B5" w:rsidP="00185B38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GPA.: 4.0</w:t>
            </w:r>
          </w:p>
        </w:tc>
        <w:tc>
          <w:tcPr>
            <w:tcW w:w="4973" w:type="dxa"/>
            <w:gridSpan w:val="2"/>
          </w:tcPr>
          <w:p w14:paraId="3A0EA283" w14:textId="77777777" w:rsidR="004A46B5" w:rsidRPr="00F03D13" w:rsidRDefault="004A46B5" w:rsidP="00185B38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</w:p>
        </w:tc>
      </w:tr>
      <w:tr w:rsidR="007C4A32" w14:paraId="28F54D3C" w14:textId="77777777" w:rsidTr="00415961">
        <w:trPr>
          <w:gridAfter w:val="2"/>
          <w:wAfter w:w="4973" w:type="dxa"/>
        </w:trPr>
        <w:tc>
          <w:tcPr>
            <w:tcW w:w="5107" w:type="dxa"/>
          </w:tcPr>
          <w:p w14:paraId="3A440BCE" w14:textId="77777777" w:rsidR="007C4A32" w:rsidRPr="00A61D31" w:rsidRDefault="007C4A32" w:rsidP="000948E5">
            <w:pPr>
              <w:pStyle w:val="NoSpacing"/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</w:pPr>
          </w:p>
        </w:tc>
      </w:tr>
      <w:tr w:rsidR="004A46B5" w14:paraId="4B4A4780" w14:textId="77777777" w:rsidTr="00275658">
        <w:tc>
          <w:tcPr>
            <w:tcW w:w="5940" w:type="dxa"/>
            <w:gridSpan w:val="2"/>
          </w:tcPr>
          <w:p w14:paraId="1A6FB86D" w14:textId="119C4D7D" w:rsidR="004A46B5" w:rsidRDefault="004A46B5" w:rsidP="000948E5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A61D31"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  <w:t>Bachelor of Arts in English and History</w:t>
            </w:r>
          </w:p>
        </w:tc>
        <w:tc>
          <w:tcPr>
            <w:tcW w:w="4140" w:type="dxa"/>
          </w:tcPr>
          <w:p w14:paraId="4B02F3A8" w14:textId="611EE3EB" w:rsidR="004A46B5" w:rsidRDefault="004A46B5" w:rsidP="004A46B5">
            <w:pPr>
              <w:pStyle w:val="NoSpacing"/>
              <w:jc w:val="right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i/>
                <w:iCs/>
                <w:sz w:val="24"/>
                <w:szCs w:val="24"/>
              </w:rPr>
              <w:t>2014—2018</w:t>
            </w:r>
          </w:p>
        </w:tc>
      </w:tr>
      <w:tr w:rsidR="004A46B5" w14:paraId="65ED57B8" w14:textId="77777777" w:rsidTr="00275658">
        <w:tc>
          <w:tcPr>
            <w:tcW w:w="5940" w:type="dxa"/>
            <w:gridSpan w:val="2"/>
          </w:tcPr>
          <w:p w14:paraId="7BA5E0AC" w14:textId="44E45D9B" w:rsidR="004A46B5" w:rsidRDefault="004A46B5" w:rsidP="000948E5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The University of Alabama, Tuscaloosa</w:t>
            </w:r>
          </w:p>
        </w:tc>
        <w:tc>
          <w:tcPr>
            <w:tcW w:w="4140" w:type="dxa"/>
          </w:tcPr>
          <w:p w14:paraId="25A92B42" w14:textId="77777777" w:rsidR="004A46B5" w:rsidRDefault="004A46B5" w:rsidP="000948E5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4A46B5" w14:paraId="305105E5" w14:textId="77777777" w:rsidTr="00275658">
        <w:tc>
          <w:tcPr>
            <w:tcW w:w="5940" w:type="dxa"/>
            <w:gridSpan w:val="2"/>
          </w:tcPr>
          <w:p w14:paraId="5D4B1864" w14:textId="478498BD" w:rsidR="004A46B5" w:rsidRDefault="004A46B5" w:rsidP="000948E5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Major: English, History</w:t>
            </w:r>
          </w:p>
        </w:tc>
        <w:tc>
          <w:tcPr>
            <w:tcW w:w="4140" w:type="dxa"/>
          </w:tcPr>
          <w:p w14:paraId="24F39969" w14:textId="77777777" w:rsidR="004A46B5" w:rsidRDefault="004A46B5" w:rsidP="000948E5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4A46B5" w14:paraId="0E7CDE28" w14:textId="77777777" w:rsidTr="00275658">
        <w:tc>
          <w:tcPr>
            <w:tcW w:w="5940" w:type="dxa"/>
            <w:gridSpan w:val="2"/>
          </w:tcPr>
          <w:p w14:paraId="2F5BF73D" w14:textId="433A5F72" w:rsidR="004A46B5" w:rsidRDefault="004A46B5" w:rsidP="000948E5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Minor: Blount Scholars Program, Creative Writing</w:t>
            </w:r>
          </w:p>
        </w:tc>
        <w:tc>
          <w:tcPr>
            <w:tcW w:w="4140" w:type="dxa"/>
          </w:tcPr>
          <w:p w14:paraId="762898DA" w14:textId="77777777" w:rsidR="004A46B5" w:rsidRDefault="004A46B5" w:rsidP="000948E5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4A46B5" w14:paraId="6CBFD849" w14:textId="77777777" w:rsidTr="00275658">
        <w:tc>
          <w:tcPr>
            <w:tcW w:w="5940" w:type="dxa"/>
            <w:gridSpan w:val="2"/>
          </w:tcPr>
          <w:p w14:paraId="67635ADA" w14:textId="72D3CA88" w:rsidR="004A46B5" w:rsidRDefault="004A46B5" w:rsidP="000948E5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Honors: summa cum laude, honors thesis</w:t>
            </w:r>
          </w:p>
        </w:tc>
        <w:tc>
          <w:tcPr>
            <w:tcW w:w="4140" w:type="dxa"/>
          </w:tcPr>
          <w:p w14:paraId="69A1517B" w14:textId="77777777" w:rsidR="004A46B5" w:rsidRDefault="004A46B5" w:rsidP="000948E5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4A46B5" w14:paraId="230AA0AA" w14:textId="77777777" w:rsidTr="00275658">
        <w:tc>
          <w:tcPr>
            <w:tcW w:w="5940" w:type="dxa"/>
            <w:gridSpan w:val="2"/>
          </w:tcPr>
          <w:p w14:paraId="3BD1EB70" w14:textId="002FC2BF" w:rsidR="004A46B5" w:rsidRPr="00F03D13" w:rsidRDefault="004A46B5" w:rsidP="000948E5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GPA.: 4.0</w:t>
            </w:r>
          </w:p>
        </w:tc>
        <w:tc>
          <w:tcPr>
            <w:tcW w:w="4140" w:type="dxa"/>
          </w:tcPr>
          <w:p w14:paraId="7F4206C5" w14:textId="77777777" w:rsidR="004A46B5" w:rsidRDefault="004A46B5" w:rsidP="000948E5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</w:p>
        </w:tc>
      </w:tr>
    </w:tbl>
    <w:p w14:paraId="33B0BDC1" w14:textId="77777777" w:rsidR="004A46B5" w:rsidRDefault="004A46B5" w:rsidP="000948E5">
      <w:pPr>
        <w:pStyle w:val="NoSpacing"/>
        <w:rPr>
          <w:rFonts w:ascii="Gill Sans" w:hAnsi="Gill Sans" w:cs="Gill Sans"/>
          <w:sz w:val="24"/>
          <w:szCs w:val="24"/>
        </w:rPr>
      </w:pPr>
    </w:p>
    <w:p w14:paraId="24525FFC" w14:textId="77777777" w:rsidR="004A46B5" w:rsidRPr="00F03D13" w:rsidRDefault="004A46B5" w:rsidP="000948E5">
      <w:pPr>
        <w:pStyle w:val="NoSpacing"/>
        <w:rPr>
          <w:rFonts w:ascii="Gill Sans" w:hAnsi="Gill Sans" w:cs="Gill Sans"/>
          <w:sz w:val="24"/>
          <w:szCs w:val="24"/>
        </w:rPr>
      </w:pPr>
    </w:p>
    <w:p w14:paraId="14F5D175" w14:textId="432A7F9D" w:rsidR="00AA2504" w:rsidRPr="00EB67DE" w:rsidRDefault="000948E5" w:rsidP="007C4FD6">
      <w:pPr>
        <w:pStyle w:val="NoSpacing"/>
        <w:rPr>
          <w:rFonts w:ascii="Gill Sans SemiBold" w:hAnsi="Gill Sans SemiBold" w:cs="Gill Sans"/>
          <w:b/>
          <w:bCs/>
          <w:sz w:val="25"/>
          <w:szCs w:val="25"/>
          <w:u w:val="single"/>
        </w:rPr>
      </w:pPr>
      <w:r w:rsidRPr="00A61D31">
        <w:rPr>
          <w:rFonts w:ascii="Gill Sans SemiBold" w:hAnsi="Gill Sans SemiBold" w:cs="Gill Sans"/>
          <w:b/>
          <w:bCs/>
          <w:sz w:val="25"/>
          <w:szCs w:val="25"/>
          <w:u w:val="single"/>
        </w:rPr>
        <w:t xml:space="preserve">AWARDS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5"/>
        <w:gridCol w:w="1440"/>
      </w:tblGrid>
      <w:tr w:rsidR="00EB67DE" w14:paraId="4ABABD8F" w14:textId="77777777" w:rsidTr="005C65D2">
        <w:tc>
          <w:tcPr>
            <w:tcW w:w="8635" w:type="dxa"/>
          </w:tcPr>
          <w:p w14:paraId="0648582B" w14:textId="597E0755" w:rsidR="00EB67DE" w:rsidRPr="00F03D13" w:rsidRDefault="00EB67DE" w:rsidP="00185B38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Foreign Language and Area Studies Fellowship Recipient</w:t>
            </w:r>
          </w:p>
        </w:tc>
        <w:tc>
          <w:tcPr>
            <w:tcW w:w="1440" w:type="dxa"/>
          </w:tcPr>
          <w:p w14:paraId="206B2D6F" w14:textId="7D654CA3" w:rsidR="00EB67DE" w:rsidRPr="00F03D13" w:rsidRDefault="0030397B" w:rsidP="00185B38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>
              <w:rPr>
                <w:rFonts w:ascii="Gill Sans" w:hAnsi="Gill Sans" w:cs="Gill Sans"/>
                <w:i/>
                <w:iCs/>
                <w:sz w:val="24"/>
                <w:szCs w:val="24"/>
              </w:rPr>
              <w:t xml:space="preserve">  </w:t>
            </w:r>
            <w:r w:rsidR="00EB67DE" w:rsidRPr="000D4E28">
              <w:rPr>
                <w:rFonts w:ascii="Gill Sans" w:hAnsi="Gill Sans" w:cs="Gill Sans"/>
                <w:i/>
                <w:iCs/>
                <w:sz w:val="24"/>
                <w:szCs w:val="24"/>
              </w:rPr>
              <w:t>2020-202</w:t>
            </w:r>
            <w:r w:rsidR="00EB67DE">
              <w:rPr>
                <w:rFonts w:ascii="Gill Sans" w:hAnsi="Gill Sans" w:cs="Gill Sans"/>
                <w:i/>
                <w:iCs/>
                <w:sz w:val="24"/>
                <w:szCs w:val="24"/>
              </w:rPr>
              <w:t>1</w:t>
            </w:r>
          </w:p>
        </w:tc>
      </w:tr>
      <w:tr w:rsidR="00EB67DE" w14:paraId="7BD458F4" w14:textId="77777777" w:rsidTr="005C65D2">
        <w:tc>
          <w:tcPr>
            <w:tcW w:w="8635" w:type="dxa"/>
          </w:tcPr>
          <w:p w14:paraId="3D1DBA40" w14:textId="3663077B" w:rsidR="00EB67DE" w:rsidRPr="00F03D13" w:rsidRDefault="00EB67DE" w:rsidP="00185B38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 xml:space="preserve">Joseph Ward Swain Prize for outstanding seminar paper, </w:t>
            </w:r>
            <w:r w:rsidR="004A46B5">
              <w:rPr>
                <w:rFonts w:ascii="Gill Sans" w:hAnsi="Gill Sans" w:cs="Gill Sans"/>
                <w:sz w:val="24"/>
                <w:szCs w:val="24"/>
              </w:rPr>
              <w:t>“</w:t>
            </w:r>
            <w:r w:rsidR="00523FF5">
              <w:rPr>
                <w:rFonts w:ascii="Gill Sans" w:hAnsi="Gill Sans" w:cs="Gill Sans"/>
                <w:sz w:val="24"/>
                <w:szCs w:val="24"/>
              </w:rPr>
              <w:t>‘</w:t>
            </w:r>
            <w:r>
              <w:rPr>
                <w:rFonts w:ascii="Gill Sans" w:hAnsi="Gill Sans" w:cs="Gill Sans"/>
                <w:sz w:val="24"/>
                <w:szCs w:val="24"/>
              </w:rPr>
              <w:t>In a Queer Time and Place</w:t>
            </w:r>
            <w:r w:rsidR="00523FF5">
              <w:rPr>
                <w:rFonts w:ascii="Gill Sans" w:hAnsi="Gill Sans" w:cs="Gill Sans"/>
                <w:sz w:val="24"/>
                <w:szCs w:val="24"/>
              </w:rPr>
              <w:t>:</w:t>
            </w:r>
            <w:r w:rsidR="004A46B5">
              <w:rPr>
                <w:rFonts w:ascii="Gill Sans" w:hAnsi="Gill Sans" w:cs="Gill Sans"/>
                <w:sz w:val="24"/>
                <w:szCs w:val="24"/>
              </w:rPr>
              <w:t>’ Rahel Varnhagen’s Life and Letters</w:t>
            </w:r>
            <w:r>
              <w:rPr>
                <w:rFonts w:ascii="Gill Sans" w:hAnsi="Gill Sans" w:cs="Gill Sans"/>
                <w:sz w:val="24"/>
                <w:szCs w:val="24"/>
              </w:rPr>
              <w:t>”</w:t>
            </w:r>
          </w:p>
        </w:tc>
        <w:tc>
          <w:tcPr>
            <w:tcW w:w="1440" w:type="dxa"/>
          </w:tcPr>
          <w:p w14:paraId="387F044A" w14:textId="1422A525" w:rsidR="00EB67DE" w:rsidRPr="00F03D13" w:rsidRDefault="00EB67DE" w:rsidP="00185B38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 w:rsidRPr="00602A60">
              <w:rPr>
                <w:rFonts w:ascii="Gill Sans" w:hAnsi="Gill Sans" w:cs="Gill Sans"/>
                <w:i/>
                <w:iCs/>
                <w:sz w:val="24"/>
                <w:szCs w:val="24"/>
              </w:rPr>
              <w:t>2020</w:t>
            </w:r>
          </w:p>
        </w:tc>
      </w:tr>
      <w:tr w:rsidR="00373FCA" w14:paraId="326934C4" w14:textId="77777777" w:rsidTr="005C65D2">
        <w:tc>
          <w:tcPr>
            <w:tcW w:w="8635" w:type="dxa"/>
          </w:tcPr>
          <w:p w14:paraId="4C07422F" w14:textId="6AEE3766" w:rsidR="00373FCA" w:rsidRPr="00F03D13" w:rsidRDefault="00373FCA" w:rsidP="00185B38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Fall 2019 UIUC Teachers Ranked as Excellent</w:t>
            </w:r>
          </w:p>
        </w:tc>
        <w:tc>
          <w:tcPr>
            <w:tcW w:w="1440" w:type="dxa"/>
          </w:tcPr>
          <w:p w14:paraId="4D82EA74" w14:textId="74B2C52D" w:rsidR="00373FCA" w:rsidRPr="00F03D13" w:rsidRDefault="00373FCA" w:rsidP="00185B38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>
              <w:rPr>
                <w:rFonts w:ascii="Gill Sans" w:hAnsi="Gill Sans" w:cs="Gill Sans"/>
                <w:i/>
                <w:iCs/>
                <w:sz w:val="24"/>
                <w:szCs w:val="24"/>
              </w:rPr>
              <w:t>2019</w:t>
            </w:r>
          </w:p>
        </w:tc>
      </w:tr>
      <w:tr w:rsidR="00AA2504" w14:paraId="7AE1B128" w14:textId="77777777" w:rsidTr="005C65D2">
        <w:tc>
          <w:tcPr>
            <w:tcW w:w="8635" w:type="dxa"/>
          </w:tcPr>
          <w:p w14:paraId="092FD084" w14:textId="50236E11" w:rsidR="00AA2504" w:rsidRPr="00F03D13" w:rsidRDefault="00EB67DE" w:rsidP="00185B38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Foreign Language and Area Studies Fellowship Recipient</w:t>
            </w:r>
          </w:p>
        </w:tc>
        <w:tc>
          <w:tcPr>
            <w:tcW w:w="1440" w:type="dxa"/>
          </w:tcPr>
          <w:p w14:paraId="0A5F08CF" w14:textId="3974B758" w:rsidR="00AA2504" w:rsidRPr="00F03D13" w:rsidRDefault="00EB67DE" w:rsidP="00185B38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i/>
                <w:iCs/>
                <w:sz w:val="24"/>
                <w:szCs w:val="24"/>
              </w:rPr>
              <w:t>2019</w:t>
            </w:r>
          </w:p>
        </w:tc>
      </w:tr>
      <w:tr w:rsidR="00AA2504" w14:paraId="624E3354" w14:textId="77777777" w:rsidTr="005C65D2">
        <w:tc>
          <w:tcPr>
            <w:tcW w:w="8635" w:type="dxa"/>
          </w:tcPr>
          <w:p w14:paraId="3F564211" w14:textId="7D9183EF" w:rsidR="00AA2504" w:rsidRPr="00F03D13" w:rsidRDefault="00EB67DE" w:rsidP="00185B38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UIUC First Year Departmental Fellowship</w:t>
            </w:r>
          </w:p>
        </w:tc>
        <w:tc>
          <w:tcPr>
            <w:tcW w:w="1440" w:type="dxa"/>
          </w:tcPr>
          <w:p w14:paraId="6B316DCD" w14:textId="07BDE135" w:rsidR="00AA2504" w:rsidRPr="00F03D13" w:rsidRDefault="00EB67DE" w:rsidP="00185B38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i/>
                <w:iCs/>
                <w:sz w:val="24"/>
                <w:szCs w:val="24"/>
              </w:rPr>
              <w:t>2018</w:t>
            </w:r>
          </w:p>
        </w:tc>
      </w:tr>
      <w:tr w:rsidR="00AA2504" w14:paraId="03ECEDCB" w14:textId="77777777" w:rsidTr="005C65D2">
        <w:tc>
          <w:tcPr>
            <w:tcW w:w="8635" w:type="dxa"/>
          </w:tcPr>
          <w:p w14:paraId="6D14000B" w14:textId="5723E0C2" w:rsidR="00AA2504" w:rsidRPr="00F03D13" w:rsidRDefault="00EB67DE" w:rsidP="00185B38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 xml:space="preserve">Charles Grayson </w:t>
            </w:r>
            <w:proofErr w:type="spellStart"/>
            <w:r w:rsidRPr="00F03D13">
              <w:rPr>
                <w:rFonts w:ascii="Gill Sans" w:hAnsi="Gill Sans" w:cs="Gill Sans" w:hint="cs"/>
                <w:sz w:val="24"/>
                <w:szCs w:val="24"/>
              </w:rPr>
              <w:t>Summersell</w:t>
            </w:r>
            <w:proofErr w:type="spellEnd"/>
            <w:r w:rsidRPr="00F03D13">
              <w:rPr>
                <w:rFonts w:ascii="Gill Sans" w:hAnsi="Gill Sans" w:cs="Gill Sans" w:hint="cs"/>
                <w:sz w:val="24"/>
                <w:szCs w:val="24"/>
              </w:rPr>
              <w:t xml:space="preserve"> Memorial Scholarship Award Recipient</w:t>
            </w:r>
          </w:p>
        </w:tc>
        <w:tc>
          <w:tcPr>
            <w:tcW w:w="1440" w:type="dxa"/>
          </w:tcPr>
          <w:p w14:paraId="3352A0BB" w14:textId="731EDDEB" w:rsidR="00AA2504" w:rsidRPr="00F03D13" w:rsidRDefault="00EB67DE" w:rsidP="00185B38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i/>
                <w:iCs/>
                <w:sz w:val="24"/>
                <w:szCs w:val="24"/>
              </w:rPr>
              <w:t>2018</w:t>
            </w:r>
          </w:p>
        </w:tc>
      </w:tr>
      <w:tr w:rsidR="00AA2504" w14:paraId="1247B9CE" w14:textId="77777777" w:rsidTr="005C65D2">
        <w:tc>
          <w:tcPr>
            <w:tcW w:w="8635" w:type="dxa"/>
          </w:tcPr>
          <w:p w14:paraId="336B3FA4" w14:textId="647166D6" w:rsidR="00AA2504" w:rsidRPr="00F03D13" w:rsidRDefault="00EB67DE" w:rsidP="00185B38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Office of Student Media Chairman’s Award</w:t>
            </w:r>
          </w:p>
        </w:tc>
        <w:tc>
          <w:tcPr>
            <w:tcW w:w="1440" w:type="dxa"/>
          </w:tcPr>
          <w:p w14:paraId="34754794" w14:textId="47B7E5A7" w:rsidR="00AA2504" w:rsidRPr="00F03D13" w:rsidRDefault="00EB67DE" w:rsidP="00185B38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i/>
                <w:iCs/>
                <w:sz w:val="24"/>
                <w:szCs w:val="24"/>
              </w:rPr>
              <w:t>2018</w:t>
            </w:r>
          </w:p>
        </w:tc>
      </w:tr>
      <w:tr w:rsidR="00AA2504" w14:paraId="6432BD83" w14:textId="77777777" w:rsidTr="005C65D2">
        <w:tc>
          <w:tcPr>
            <w:tcW w:w="8635" w:type="dxa"/>
          </w:tcPr>
          <w:p w14:paraId="64AFE0C9" w14:textId="578D6FB0" w:rsidR="00AA2504" w:rsidRPr="00F03D13" w:rsidRDefault="00EB67DE" w:rsidP="00185B38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 xml:space="preserve">First place in Undergraduate Humanities Research Conference </w:t>
            </w:r>
            <w:r w:rsidRPr="00F03D13">
              <w:rPr>
                <w:rFonts w:ascii="Gill Sans" w:hAnsi="Gill Sans" w:cs="Gill Sans" w:hint="cs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14:paraId="4A4F6DC3" w14:textId="35332C49" w:rsidR="00AA2504" w:rsidRPr="00F03D13" w:rsidRDefault="00EB67DE" w:rsidP="00185B38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i/>
                <w:iCs/>
                <w:sz w:val="24"/>
                <w:szCs w:val="24"/>
              </w:rPr>
              <w:t>2018</w:t>
            </w:r>
          </w:p>
        </w:tc>
      </w:tr>
      <w:tr w:rsidR="00AA2504" w14:paraId="1AA71642" w14:textId="77777777" w:rsidTr="005C65D2">
        <w:tc>
          <w:tcPr>
            <w:tcW w:w="8635" w:type="dxa"/>
          </w:tcPr>
          <w:p w14:paraId="099D251B" w14:textId="787E2B9E" w:rsidR="00AA2504" w:rsidRPr="00F03D13" w:rsidRDefault="00EB67DE" w:rsidP="00185B38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Capstone International Research Grant</w:t>
            </w:r>
          </w:p>
        </w:tc>
        <w:tc>
          <w:tcPr>
            <w:tcW w:w="1440" w:type="dxa"/>
          </w:tcPr>
          <w:p w14:paraId="6CA54077" w14:textId="77FEC3BD" w:rsidR="00AA2504" w:rsidRPr="00F03D13" w:rsidRDefault="00EB67DE" w:rsidP="00185B38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i/>
                <w:iCs/>
                <w:sz w:val="24"/>
                <w:szCs w:val="24"/>
              </w:rPr>
              <w:t>2017</w:t>
            </w:r>
          </w:p>
        </w:tc>
      </w:tr>
      <w:tr w:rsidR="00AA2504" w14:paraId="4380A4C8" w14:textId="77777777" w:rsidTr="005C65D2">
        <w:tc>
          <w:tcPr>
            <w:tcW w:w="8635" w:type="dxa"/>
          </w:tcPr>
          <w:p w14:paraId="170DB3BA" w14:textId="3F477A19" w:rsidR="00AA2504" w:rsidRPr="00F03D13" w:rsidRDefault="00AA2504" w:rsidP="00185B38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Chenault Research Scholarship</w:t>
            </w:r>
          </w:p>
        </w:tc>
        <w:tc>
          <w:tcPr>
            <w:tcW w:w="1440" w:type="dxa"/>
          </w:tcPr>
          <w:p w14:paraId="03B4A092" w14:textId="2C4E01F5" w:rsidR="00AA2504" w:rsidRPr="00F03D13" w:rsidRDefault="00AA2504" w:rsidP="00EB67DE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i/>
                <w:iCs/>
                <w:sz w:val="24"/>
                <w:szCs w:val="24"/>
              </w:rPr>
              <w:t>2017</w:t>
            </w:r>
          </w:p>
        </w:tc>
      </w:tr>
      <w:tr w:rsidR="00AA2504" w14:paraId="610DF090" w14:textId="77777777" w:rsidTr="005C65D2">
        <w:tc>
          <w:tcPr>
            <w:tcW w:w="8635" w:type="dxa"/>
          </w:tcPr>
          <w:p w14:paraId="4C107005" w14:textId="27E0DF7A" w:rsidR="00AA2504" w:rsidRPr="00F03D13" w:rsidRDefault="00AA2504" w:rsidP="007C4FD6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Office of Student Media Citation of Excellence</w:t>
            </w:r>
          </w:p>
        </w:tc>
        <w:tc>
          <w:tcPr>
            <w:tcW w:w="1440" w:type="dxa"/>
          </w:tcPr>
          <w:p w14:paraId="2DA654BF" w14:textId="31E920EE" w:rsidR="00AA2504" w:rsidRPr="00F03D13" w:rsidRDefault="00AA2504" w:rsidP="00EB67DE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i/>
                <w:iCs/>
                <w:sz w:val="24"/>
                <w:szCs w:val="24"/>
              </w:rPr>
              <w:t>2016</w:t>
            </w:r>
          </w:p>
        </w:tc>
      </w:tr>
      <w:tr w:rsidR="00AA2504" w14:paraId="75E36E78" w14:textId="77777777" w:rsidTr="005C65D2">
        <w:tc>
          <w:tcPr>
            <w:tcW w:w="8635" w:type="dxa"/>
          </w:tcPr>
          <w:p w14:paraId="2635FCBE" w14:textId="534AC222" w:rsidR="00AA2504" w:rsidRDefault="00AA2504" w:rsidP="007C4FD6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President’s List, consecutively</w:t>
            </w:r>
          </w:p>
        </w:tc>
        <w:tc>
          <w:tcPr>
            <w:tcW w:w="1440" w:type="dxa"/>
          </w:tcPr>
          <w:p w14:paraId="002DBE1F" w14:textId="3702CD10" w:rsidR="00AA2504" w:rsidRDefault="00AA2504" w:rsidP="00AA2504">
            <w:pPr>
              <w:pStyle w:val="NoSpacing"/>
              <w:jc w:val="right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i/>
                <w:iCs/>
                <w:sz w:val="24"/>
                <w:szCs w:val="24"/>
              </w:rPr>
              <w:t>2015-2018</w:t>
            </w:r>
          </w:p>
        </w:tc>
      </w:tr>
      <w:tr w:rsidR="00AA2504" w14:paraId="0BA94DC6" w14:textId="77777777" w:rsidTr="005C65D2">
        <w:tc>
          <w:tcPr>
            <w:tcW w:w="8635" w:type="dxa"/>
          </w:tcPr>
          <w:p w14:paraId="21DD0442" w14:textId="6AC3D09D" w:rsidR="00AA2504" w:rsidRDefault="00AA2504" w:rsidP="007C4FD6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Honors College Member</w:t>
            </w:r>
          </w:p>
        </w:tc>
        <w:tc>
          <w:tcPr>
            <w:tcW w:w="1440" w:type="dxa"/>
          </w:tcPr>
          <w:p w14:paraId="36F90E60" w14:textId="0C6435D8" w:rsidR="00AA2504" w:rsidRPr="00AA2504" w:rsidRDefault="00AA2504" w:rsidP="00AA2504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 w:rsidRPr="00AA2504">
              <w:rPr>
                <w:rFonts w:ascii="Gill Sans" w:hAnsi="Gill Sans" w:cs="Gill Sans"/>
                <w:i/>
                <w:iCs/>
                <w:sz w:val="24"/>
                <w:szCs w:val="24"/>
              </w:rPr>
              <w:t>2014</w:t>
            </w:r>
          </w:p>
        </w:tc>
      </w:tr>
      <w:tr w:rsidR="00AA2504" w14:paraId="7BAA08F5" w14:textId="77777777" w:rsidTr="005C65D2">
        <w:tc>
          <w:tcPr>
            <w:tcW w:w="8635" w:type="dxa"/>
          </w:tcPr>
          <w:p w14:paraId="39A47577" w14:textId="4D27CBE1" w:rsidR="00AA2504" w:rsidRDefault="00AA2504" w:rsidP="007C4FD6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Presidential Scholar</w:t>
            </w:r>
          </w:p>
        </w:tc>
        <w:tc>
          <w:tcPr>
            <w:tcW w:w="1440" w:type="dxa"/>
          </w:tcPr>
          <w:p w14:paraId="753B3696" w14:textId="25794864" w:rsidR="00AA2504" w:rsidRPr="00AA2504" w:rsidRDefault="00AA2504" w:rsidP="00AA2504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 w:rsidRPr="00AA2504">
              <w:rPr>
                <w:rFonts w:ascii="Gill Sans" w:hAnsi="Gill Sans" w:cs="Gill Sans"/>
                <w:i/>
                <w:iCs/>
                <w:sz w:val="24"/>
                <w:szCs w:val="24"/>
              </w:rPr>
              <w:t>2014</w:t>
            </w:r>
          </w:p>
        </w:tc>
      </w:tr>
    </w:tbl>
    <w:p w14:paraId="52B0DD2D" w14:textId="77777777" w:rsidR="00AA2504" w:rsidRPr="00F03D13" w:rsidRDefault="00AA2504" w:rsidP="007C4FD6">
      <w:pPr>
        <w:pStyle w:val="NoSpacing"/>
        <w:rPr>
          <w:rFonts w:ascii="Gill Sans" w:hAnsi="Gill Sans" w:cs="Gill Sans"/>
          <w:sz w:val="24"/>
          <w:szCs w:val="24"/>
        </w:rPr>
      </w:pPr>
    </w:p>
    <w:p w14:paraId="2AADC554" w14:textId="77777777" w:rsidR="00BC14FD" w:rsidRPr="00F03D13" w:rsidRDefault="00BC14FD" w:rsidP="00BC14FD">
      <w:pPr>
        <w:pStyle w:val="NoSpacing"/>
        <w:ind w:left="2160"/>
        <w:rPr>
          <w:rFonts w:ascii="Gill Sans" w:hAnsi="Gill Sans" w:cs="Gill Sans"/>
        </w:rPr>
      </w:pPr>
    </w:p>
    <w:p w14:paraId="1C36063C" w14:textId="1B982429" w:rsidR="00D31622" w:rsidRPr="002C0B14" w:rsidRDefault="00481B06" w:rsidP="00A257A6">
      <w:pPr>
        <w:pStyle w:val="NoSpacing"/>
        <w:ind w:left="1440" w:hanging="1440"/>
        <w:rPr>
          <w:rFonts w:ascii="Gill Sans SemiBold" w:hAnsi="Gill Sans SemiBold" w:cs="Gill Sans"/>
          <w:b/>
          <w:bCs/>
          <w:sz w:val="25"/>
          <w:szCs w:val="25"/>
          <w:u w:val="single"/>
        </w:rPr>
      </w:pPr>
      <w:r w:rsidRPr="002C0B14">
        <w:rPr>
          <w:rFonts w:ascii="Gill Sans SemiBold" w:hAnsi="Gill Sans SemiBold" w:cs="Gill Sans"/>
          <w:b/>
          <w:bCs/>
          <w:sz w:val="25"/>
          <w:szCs w:val="25"/>
          <w:u w:val="single"/>
        </w:rPr>
        <w:t>LANGUAGES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A46B5" w14:paraId="2FF86BDF" w14:textId="77777777" w:rsidTr="00415961">
        <w:tc>
          <w:tcPr>
            <w:tcW w:w="10080" w:type="dxa"/>
          </w:tcPr>
          <w:p w14:paraId="1DF08A5A" w14:textId="505BC54E" w:rsidR="004A46B5" w:rsidRDefault="004A46B5" w:rsidP="004A46B5">
            <w:pPr>
              <w:pStyle w:val="NoSpacing"/>
              <w:ind w:left="1440" w:hanging="1440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English, native</w:t>
            </w:r>
          </w:p>
        </w:tc>
      </w:tr>
      <w:tr w:rsidR="004A46B5" w14:paraId="3FA36DEB" w14:textId="77777777" w:rsidTr="00415961">
        <w:tc>
          <w:tcPr>
            <w:tcW w:w="10080" w:type="dxa"/>
          </w:tcPr>
          <w:p w14:paraId="684F274C" w14:textId="203559F4" w:rsidR="004A46B5" w:rsidRDefault="004A46B5" w:rsidP="004A46B5">
            <w:pPr>
              <w:pStyle w:val="NoSpacing"/>
              <w:ind w:left="1440" w:hanging="1440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German, speaking and reading</w:t>
            </w:r>
          </w:p>
        </w:tc>
      </w:tr>
      <w:tr w:rsidR="004A46B5" w14:paraId="101FA830" w14:textId="77777777" w:rsidTr="00415961">
        <w:tc>
          <w:tcPr>
            <w:tcW w:w="10080" w:type="dxa"/>
          </w:tcPr>
          <w:p w14:paraId="7BBCAC01" w14:textId="5CEEAC7A" w:rsidR="004A46B5" w:rsidRDefault="004A46B5" w:rsidP="004A46B5">
            <w:pPr>
              <w:pStyle w:val="NoSpacing"/>
              <w:ind w:left="1440" w:hanging="1440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French, reading</w:t>
            </w:r>
          </w:p>
        </w:tc>
      </w:tr>
    </w:tbl>
    <w:p w14:paraId="20DB41CB" w14:textId="77777777" w:rsidR="005C65D2" w:rsidRDefault="005C65D2" w:rsidP="005177B8">
      <w:pPr>
        <w:pStyle w:val="NoSpacing"/>
        <w:rPr>
          <w:rFonts w:ascii="Gill Sans" w:hAnsi="Gill Sans" w:cs="Gill Sans"/>
          <w:sz w:val="24"/>
          <w:szCs w:val="24"/>
        </w:rPr>
      </w:pPr>
    </w:p>
    <w:p w14:paraId="70B0A4CE" w14:textId="77777777" w:rsidR="0016399C" w:rsidRPr="00F03D13" w:rsidRDefault="0016399C" w:rsidP="00A257A6">
      <w:pPr>
        <w:pStyle w:val="NoSpacing"/>
        <w:ind w:left="1440" w:hanging="1440"/>
        <w:rPr>
          <w:rFonts w:ascii="Gill Sans" w:hAnsi="Gill Sans" w:cs="Gill Sans"/>
        </w:rPr>
      </w:pPr>
    </w:p>
    <w:p w14:paraId="24B7DD83" w14:textId="77777777" w:rsidR="00D31622" w:rsidRPr="002C0B14" w:rsidRDefault="00490BA2" w:rsidP="00FD01B5">
      <w:pPr>
        <w:pStyle w:val="NoSpacing"/>
        <w:ind w:left="1440" w:hanging="1440"/>
        <w:rPr>
          <w:rFonts w:ascii="Gill Sans SemiBold" w:hAnsi="Gill Sans SemiBold" w:cs="Gill Sans"/>
          <w:b/>
          <w:bCs/>
          <w:sz w:val="25"/>
          <w:szCs w:val="25"/>
          <w:u w:val="single"/>
        </w:rPr>
      </w:pPr>
      <w:r w:rsidRPr="002C0B14">
        <w:rPr>
          <w:rFonts w:ascii="Gill Sans SemiBold" w:hAnsi="Gill Sans SemiBold" w:cs="Gill Sans"/>
          <w:b/>
          <w:bCs/>
          <w:sz w:val="25"/>
          <w:szCs w:val="25"/>
          <w:u w:val="single"/>
        </w:rPr>
        <w:t>PROJECTS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  <w:gridCol w:w="1620"/>
      </w:tblGrid>
      <w:tr w:rsidR="004A46B5" w14:paraId="5EDF1DF0" w14:textId="77777777" w:rsidTr="00415961">
        <w:tc>
          <w:tcPr>
            <w:tcW w:w="8370" w:type="dxa"/>
          </w:tcPr>
          <w:p w14:paraId="7E2DC508" w14:textId="64530446" w:rsidR="004A46B5" w:rsidRDefault="004A46B5" w:rsidP="00FD01B5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 xml:space="preserve">“‘In a Queer Time and Place:’ </w:t>
            </w:r>
            <w:r>
              <w:rPr>
                <w:rFonts w:ascii="Gill Sans" w:hAnsi="Gill Sans" w:cs="Gill Sans"/>
                <w:sz w:val="24"/>
                <w:szCs w:val="24"/>
              </w:rPr>
              <w:t>Rahel Varnhagen’s Life and Letters</w:t>
            </w:r>
            <w:r w:rsidR="00715567">
              <w:rPr>
                <w:rFonts w:ascii="Gill Sans" w:hAnsi="Gill Sans" w:cs="Gill Sans"/>
                <w:sz w:val="24"/>
                <w:szCs w:val="24"/>
              </w:rPr>
              <w:t>”</w:t>
            </w:r>
          </w:p>
        </w:tc>
        <w:tc>
          <w:tcPr>
            <w:tcW w:w="1620" w:type="dxa"/>
          </w:tcPr>
          <w:p w14:paraId="3CECAE15" w14:textId="0154B6CD" w:rsidR="004A46B5" w:rsidRPr="004A46B5" w:rsidRDefault="004A46B5" w:rsidP="004A46B5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>
              <w:rPr>
                <w:rFonts w:ascii="Gill Sans" w:hAnsi="Gill Sans" w:cs="Gill Sans"/>
                <w:i/>
                <w:iCs/>
                <w:sz w:val="24"/>
                <w:szCs w:val="24"/>
              </w:rPr>
              <w:t>2019</w:t>
            </w:r>
          </w:p>
        </w:tc>
      </w:tr>
      <w:tr w:rsidR="004A46B5" w14:paraId="389CA747" w14:textId="77777777" w:rsidTr="00415961">
        <w:tc>
          <w:tcPr>
            <w:tcW w:w="8370" w:type="dxa"/>
          </w:tcPr>
          <w:p w14:paraId="308C76E0" w14:textId="041F271A" w:rsidR="004A46B5" w:rsidRDefault="004A46B5" w:rsidP="00FD01B5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“The Tourist and the Ruin: Memory, Nation, and Time Along the Rhine, 1815-1848”</w:t>
            </w:r>
          </w:p>
        </w:tc>
        <w:tc>
          <w:tcPr>
            <w:tcW w:w="1620" w:type="dxa"/>
          </w:tcPr>
          <w:p w14:paraId="17B93E6D" w14:textId="0BA3D292" w:rsidR="004A46B5" w:rsidRPr="004A46B5" w:rsidRDefault="004A46B5" w:rsidP="004A46B5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>
              <w:rPr>
                <w:rFonts w:ascii="Gill Sans" w:hAnsi="Gill Sans" w:cs="Gill Sans"/>
                <w:i/>
                <w:iCs/>
                <w:sz w:val="24"/>
                <w:szCs w:val="24"/>
              </w:rPr>
              <w:t>2018-2019</w:t>
            </w:r>
          </w:p>
        </w:tc>
      </w:tr>
      <w:tr w:rsidR="004A46B5" w14:paraId="3AF51077" w14:textId="77777777" w:rsidTr="00415961">
        <w:tc>
          <w:tcPr>
            <w:tcW w:w="8370" w:type="dxa"/>
          </w:tcPr>
          <w:p w14:paraId="6CCA13CD" w14:textId="28054F43" w:rsidR="004A46B5" w:rsidRDefault="004A46B5" w:rsidP="00FD01B5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lastRenderedPageBreak/>
              <w:t>“Nationalism in the Franco-Prussian War</w:t>
            </w:r>
            <w:r>
              <w:rPr>
                <w:rFonts w:ascii="Gill Sans" w:hAnsi="Gill Sans" w:cs="Gill Sans"/>
                <w:sz w:val="24"/>
                <w:szCs w:val="24"/>
              </w:rPr>
              <w:t>”</w:t>
            </w:r>
          </w:p>
        </w:tc>
        <w:tc>
          <w:tcPr>
            <w:tcW w:w="1620" w:type="dxa"/>
          </w:tcPr>
          <w:p w14:paraId="1F66847A" w14:textId="1524D4DB" w:rsidR="004A46B5" w:rsidRPr="004A46B5" w:rsidRDefault="004A46B5" w:rsidP="004A46B5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>
              <w:rPr>
                <w:rFonts w:ascii="Gill Sans" w:hAnsi="Gill Sans" w:cs="Gill Sans"/>
                <w:i/>
                <w:iCs/>
                <w:sz w:val="24"/>
                <w:szCs w:val="24"/>
              </w:rPr>
              <w:t>2017-2018</w:t>
            </w:r>
          </w:p>
        </w:tc>
      </w:tr>
      <w:tr w:rsidR="004A46B5" w14:paraId="2B69E2FE" w14:textId="77777777" w:rsidTr="00415961">
        <w:tc>
          <w:tcPr>
            <w:tcW w:w="8370" w:type="dxa"/>
          </w:tcPr>
          <w:p w14:paraId="66857E65" w14:textId="32665176" w:rsidR="004A46B5" w:rsidRDefault="004A46B5" w:rsidP="00FD01B5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“An Icelandic and Anglo-Saxon Conversion Tale”</w:t>
            </w:r>
          </w:p>
        </w:tc>
        <w:tc>
          <w:tcPr>
            <w:tcW w:w="1620" w:type="dxa"/>
          </w:tcPr>
          <w:p w14:paraId="2A4EC860" w14:textId="09974576" w:rsidR="004A46B5" w:rsidRPr="004A46B5" w:rsidRDefault="004A46B5" w:rsidP="004A46B5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>
              <w:rPr>
                <w:rFonts w:ascii="Gill Sans" w:hAnsi="Gill Sans" w:cs="Gill Sans"/>
                <w:i/>
                <w:iCs/>
                <w:sz w:val="24"/>
                <w:szCs w:val="24"/>
              </w:rPr>
              <w:t>2017</w:t>
            </w:r>
          </w:p>
        </w:tc>
      </w:tr>
    </w:tbl>
    <w:p w14:paraId="50C64107" w14:textId="29F5757F" w:rsidR="00B64BD7" w:rsidRDefault="00B64BD7" w:rsidP="004A46B5">
      <w:pPr>
        <w:pStyle w:val="NoSpacing"/>
        <w:rPr>
          <w:rFonts w:ascii="Gill Sans" w:hAnsi="Gill Sans" w:cs="Gill Sans"/>
          <w:sz w:val="20"/>
          <w:u w:val="single"/>
        </w:rPr>
      </w:pPr>
    </w:p>
    <w:p w14:paraId="48A94442" w14:textId="77777777" w:rsidR="004A46B5" w:rsidRPr="00F03D13" w:rsidRDefault="004A46B5" w:rsidP="004A46B5">
      <w:pPr>
        <w:pStyle w:val="NoSpacing"/>
        <w:rPr>
          <w:rFonts w:ascii="Gill Sans" w:hAnsi="Gill Sans" w:cs="Gill Sans"/>
          <w:sz w:val="20"/>
          <w:u w:val="single"/>
        </w:rPr>
      </w:pPr>
    </w:p>
    <w:p w14:paraId="0C9082D5" w14:textId="5B5D7571" w:rsidR="000F11E6" w:rsidRPr="002C0B14" w:rsidRDefault="00F13AAD" w:rsidP="005C34C3">
      <w:pPr>
        <w:pStyle w:val="NoSpacing"/>
        <w:rPr>
          <w:rFonts w:ascii="Gill Sans SemiBold" w:hAnsi="Gill Sans SemiBold" w:cs="Gill Sans"/>
          <w:b/>
          <w:bCs/>
          <w:sz w:val="25"/>
          <w:szCs w:val="25"/>
          <w:u w:val="single"/>
        </w:rPr>
      </w:pPr>
      <w:r w:rsidRPr="002C0B14">
        <w:rPr>
          <w:rFonts w:ascii="Gill Sans SemiBold" w:hAnsi="Gill Sans SemiBold" w:cs="Gill Sans"/>
          <w:b/>
          <w:bCs/>
          <w:sz w:val="25"/>
          <w:szCs w:val="25"/>
          <w:u w:val="single"/>
        </w:rPr>
        <w:t>WORKSHOPS</w:t>
      </w:r>
      <w:r w:rsidR="000F11E6" w:rsidRPr="002C0B14">
        <w:rPr>
          <w:rFonts w:ascii="Gill Sans SemiBold" w:hAnsi="Gill Sans SemiBold" w:cs="Gill Sans"/>
          <w:b/>
          <w:bCs/>
          <w:sz w:val="25"/>
          <w:szCs w:val="25"/>
          <w:u w:val="single"/>
        </w:rPr>
        <w:t xml:space="preserve"> &amp; CONFERENCES</w:t>
      </w:r>
      <w:r w:rsidR="00A648E6" w:rsidRPr="002C0B14">
        <w:rPr>
          <w:rFonts w:ascii="Gill Sans SemiBold" w:hAnsi="Gill Sans SemiBold" w:cs="Gill Sans"/>
          <w:b/>
          <w:bCs/>
          <w:sz w:val="25"/>
          <w:szCs w:val="25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1620"/>
      </w:tblGrid>
      <w:tr w:rsidR="0006501C" w14:paraId="3838AF16" w14:textId="77777777" w:rsidTr="00415961">
        <w:tc>
          <w:tcPr>
            <w:tcW w:w="8455" w:type="dxa"/>
          </w:tcPr>
          <w:p w14:paraId="12689DB5" w14:textId="0569D934" w:rsidR="0006501C" w:rsidRDefault="0006501C" w:rsidP="005C34C3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Speaker, “Nationalism, Alienation, and Agency,” Indiana State for Women’s History Month Colloquium (postponed, COVID-19)</w:t>
            </w:r>
          </w:p>
        </w:tc>
        <w:tc>
          <w:tcPr>
            <w:tcW w:w="1620" w:type="dxa"/>
          </w:tcPr>
          <w:p w14:paraId="5276F242" w14:textId="461A1704" w:rsidR="0006501C" w:rsidRPr="0006501C" w:rsidRDefault="0006501C" w:rsidP="0006501C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>
              <w:rPr>
                <w:rFonts w:ascii="Gill Sans" w:hAnsi="Gill Sans" w:cs="Gill Sans"/>
                <w:i/>
                <w:iCs/>
                <w:sz w:val="24"/>
                <w:szCs w:val="24"/>
              </w:rPr>
              <w:t>2020</w:t>
            </w:r>
          </w:p>
        </w:tc>
      </w:tr>
      <w:tr w:rsidR="0006501C" w14:paraId="0F912E81" w14:textId="77777777" w:rsidTr="00415961">
        <w:tc>
          <w:tcPr>
            <w:tcW w:w="8455" w:type="dxa"/>
          </w:tcPr>
          <w:p w14:paraId="07C586C2" w14:textId="77777777" w:rsidR="0006501C" w:rsidRPr="00F03D13" w:rsidRDefault="0006501C" w:rsidP="0006501C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 xml:space="preserve">Presenter, “The Tourist and the Ruin,” Berlin Program Workshop for Advanced </w:t>
            </w:r>
          </w:p>
          <w:p w14:paraId="71A1A20D" w14:textId="3FCF7B5F" w:rsidR="0006501C" w:rsidRDefault="0006501C" w:rsidP="0006501C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German and European Studies</w:t>
            </w:r>
          </w:p>
        </w:tc>
        <w:tc>
          <w:tcPr>
            <w:tcW w:w="1620" w:type="dxa"/>
          </w:tcPr>
          <w:p w14:paraId="60D2BC5D" w14:textId="190C6E6F" w:rsidR="0006501C" w:rsidRPr="0006501C" w:rsidRDefault="0006501C" w:rsidP="0006501C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>
              <w:rPr>
                <w:rFonts w:ascii="Gill Sans" w:hAnsi="Gill Sans" w:cs="Gill Sans"/>
                <w:i/>
                <w:iCs/>
                <w:sz w:val="24"/>
                <w:szCs w:val="24"/>
              </w:rPr>
              <w:t>2019</w:t>
            </w:r>
          </w:p>
        </w:tc>
      </w:tr>
      <w:tr w:rsidR="0006501C" w14:paraId="16BFAB0C" w14:textId="77777777" w:rsidTr="00415961">
        <w:tc>
          <w:tcPr>
            <w:tcW w:w="8455" w:type="dxa"/>
          </w:tcPr>
          <w:p w14:paraId="2BA652C2" w14:textId="77777777" w:rsidR="0006501C" w:rsidRPr="00F03D13" w:rsidRDefault="0006501C" w:rsidP="0006501C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 xml:space="preserve">Presenter, “Nationalism in the Franco-Prussian War,” Undergraduate Humanities </w:t>
            </w:r>
          </w:p>
          <w:p w14:paraId="4FB1C1DC" w14:textId="26C1A89B" w:rsidR="0006501C" w:rsidRDefault="0006501C" w:rsidP="0006501C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Research Conference</w:t>
            </w:r>
          </w:p>
        </w:tc>
        <w:tc>
          <w:tcPr>
            <w:tcW w:w="1620" w:type="dxa"/>
          </w:tcPr>
          <w:p w14:paraId="7166FB32" w14:textId="0280890C" w:rsidR="0006501C" w:rsidRPr="0006501C" w:rsidRDefault="0006501C" w:rsidP="0006501C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>
              <w:rPr>
                <w:rFonts w:ascii="Gill Sans" w:hAnsi="Gill Sans" w:cs="Gill Sans"/>
                <w:i/>
                <w:iCs/>
                <w:sz w:val="24"/>
                <w:szCs w:val="24"/>
              </w:rPr>
              <w:t>2018</w:t>
            </w:r>
          </w:p>
        </w:tc>
      </w:tr>
    </w:tbl>
    <w:p w14:paraId="13ED61B6" w14:textId="55A449DD" w:rsidR="001170E6" w:rsidRPr="00F03D13" w:rsidRDefault="001170E6" w:rsidP="000F11E6">
      <w:pPr>
        <w:pStyle w:val="NoSpacing"/>
        <w:rPr>
          <w:rFonts w:ascii="Gill Sans" w:hAnsi="Gill Sans" w:cs="Gill Sans"/>
          <w:sz w:val="24"/>
          <w:szCs w:val="24"/>
        </w:rPr>
      </w:pPr>
    </w:p>
    <w:p w14:paraId="376F3414" w14:textId="77777777" w:rsidR="00D01F47" w:rsidRPr="00F03D13" w:rsidRDefault="00D01F47" w:rsidP="000948E5">
      <w:pPr>
        <w:pStyle w:val="NoSpacing"/>
        <w:rPr>
          <w:rFonts w:ascii="Gill Sans" w:hAnsi="Gill Sans" w:cs="Gill Sans"/>
        </w:rPr>
      </w:pPr>
    </w:p>
    <w:p w14:paraId="425CAC5C" w14:textId="621C6470" w:rsidR="00C31E33" w:rsidRPr="002C0B14" w:rsidRDefault="00C31E33" w:rsidP="00D01F47">
      <w:pPr>
        <w:pStyle w:val="NoSpacing"/>
        <w:rPr>
          <w:rFonts w:ascii="Gill Sans SemiBold" w:hAnsi="Gill Sans SemiBold" w:cs="Gill Sans"/>
          <w:b/>
          <w:bCs/>
          <w:sz w:val="25"/>
          <w:szCs w:val="25"/>
          <w:u w:val="single"/>
        </w:rPr>
      </w:pPr>
      <w:r w:rsidRPr="002C0B14">
        <w:rPr>
          <w:rFonts w:ascii="Gill Sans SemiBold" w:hAnsi="Gill Sans SemiBold" w:cs="Gill Sans"/>
          <w:b/>
          <w:bCs/>
          <w:sz w:val="25"/>
          <w:szCs w:val="25"/>
          <w:u w:val="single"/>
        </w:rPr>
        <w:t xml:space="preserve">PROFESSIONAL </w:t>
      </w:r>
      <w:r w:rsidR="000948E5" w:rsidRPr="002C0B14">
        <w:rPr>
          <w:rFonts w:ascii="Gill Sans SemiBold" w:hAnsi="Gill Sans SemiBold" w:cs="Gill Sans"/>
          <w:b/>
          <w:bCs/>
          <w:sz w:val="25"/>
          <w:szCs w:val="25"/>
          <w:u w:val="single"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1620"/>
      </w:tblGrid>
      <w:tr w:rsidR="00DF7848" w14:paraId="3437E62C" w14:textId="77777777" w:rsidTr="006D38EA">
        <w:tc>
          <w:tcPr>
            <w:tcW w:w="8455" w:type="dxa"/>
          </w:tcPr>
          <w:p w14:paraId="6E2A1BE4" w14:textId="08CEC903" w:rsidR="00DF7848" w:rsidRDefault="00DF7848" w:rsidP="00522617">
            <w:pPr>
              <w:pStyle w:val="NoSpacing"/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</w:pPr>
            <w:r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  <w:t>University Archives Intern</w:t>
            </w:r>
          </w:p>
        </w:tc>
        <w:tc>
          <w:tcPr>
            <w:tcW w:w="1620" w:type="dxa"/>
          </w:tcPr>
          <w:p w14:paraId="607CF10A" w14:textId="55464544" w:rsidR="00DF7848" w:rsidRDefault="00DF7848" w:rsidP="00DF7848">
            <w:pPr>
              <w:pStyle w:val="NoSpacing"/>
              <w:jc w:val="right"/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</w:pPr>
            <w:r w:rsidRPr="00F53B45">
              <w:rPr>
                <w:rFonts w:ascii="Gill Sans" w:hAnsi="Gill Sans" w:cs="Gill Sans" w:hint="cs"/>
                <w:i/>
                <w:iCs/>
                <w:sz w:val="24"/>
                <w:szCs w:val="24"/>
              </w:rPr>
              <w:t>2020-Present</w:t>
            </w:r>
          </w:p>
        </w:tc>
      </w:tr>
      <w:tr w:rsidR="00DF7848" w14:paraId="174B322A" w14:textId="77777777" w:rsidTr="006D38EA">
        <w:tc>
          <w:tcPr>
            <w:tcW w:w="8455" w:type="dxa"/>
          </w:tcPr>
          <w:p w14:paraId="0297095A" w14:textId="4F98149E" w:rsidR="00DF7848" w:rsidRDefault="00DF7848" w:rsidP="00522617">
            <w:pPr>
              <w:pStyle w:val="NoSpacing"/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</w:pPr>
            <w:r>
              <w:rPr>
                <w:rFonts w:ascii="Gill Sans" w:hAnsi="Gill Sans" w:cs="Gill Sans"/>
                <w:i/>
                <w:iCs/>
                <w:sz w:val="24"/>
                <w:szCs w:val="24"/>
              </w:rPr>
              <w:t>University of Illinois at Urbana-Champaign</w:t>
            </w:r>
          </w:p>
        </w:tc>
        <w:tc>
          <w:tcPr>
            <w:tcW w:w="1620" w:type="dxa"/>
          </w:tcPr>
          <w:p w14:paraId="774E70D2" w14:textId="77777777" w:rsidR="00DF7848" w:rsidRPr="00F53B45" w:rsidRDefault="00DF7848" w:rsidP="00DF7848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</w:p>
        </w:tc>
      </w:tr>
      <w:tr w:rsidR="00DF7848" w14:paraId="394C6D42" w14:textId="77777777" w:rsidTr="006D38EA">
        <w:tc>
          <w:tcPr>
            <w:tcW w:w="8455" w:type="dxa"/>
          </w:tcPr>
          <w:p w14:paraId="6C53BC7A" w14:textId="77777777" w:rsidR="00DF7848" w:rsidRPr="00F80A93" w:rsidRDefault="00DF7848" w:rsidP="00DF7848">
            <w:pPr>
              <w:pStyle w:val="NoSpacing"/>
              <w:numPr>
                <w:ilvl w:val="0"/>
                <w:numId w:val="22"/>
              </w:numPr>
              <w:rPr>
                <w:rFonts w:ascii="Gill Sans SemiBold" w:hAnsi="Gill Sans SemiBold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Assists director of Faculty Papers with donor agreements and acquisitions</w:t>
            </w:r>
          </w:p>
          <w:p w14:paraId="6372761A" w14:textId="77777777" w:rsidR="00DF7848" w:rsidRPr="00A00343" w:rsidRDefault="00DF7848" w:rsidP="00DF7848">
            <w:pPr>
              <w:pStyle w:val="NoSpacing"/>
              <w:numPr>
                <w:ilvl w:val="0"/>
                <w:numId w:val="22"/>
              </w:numPr>
              <w:rPr>
                <w:rFonts w:ascii="Gill Sans SemiBold" w:hAnsi="Gill Sans SemiBold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Completes data entry for unprocessed sources</w:t>
            </w:r>
          </w:p>
          <w:p w14:paraId="4976B465" w14:textId="424A8B04" w:rsidR="00DF7848" w:rsidRPr="005177B8" w:rsidRDefault="00DF7848" w:rsidP="00522617">
            <w:pPr>
              <w:pStyle w:val="NoSpacing"/>
              <w:numPr>
                <w:ilvl w:val="0"/>
                <w:numId w:val="22"/>
              </w:numPr>
              <w:rPr>
                <w:rFonts w:ascii="Gill Sans SemiBold" w:hAnsi="Gill Sans SemiBold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Sorts, processes, and outlines pre-existing order or self-imposed order of unprocessed materials</w:t>
            </w:r>
          </w:p>
        </w:tc>
        <w:tc>
          <w:tcPr>
            <w:tcW w:w="1620" w:type="dxa"/>
          </w:tcPr>
          <w:p w14:paraId="69F363E6" w14:textId="77777777" w:rsidR="00DF7848" w:rsidRPr="00F53B45" w:rsidRDefault="00DF7848" w:rsidP="00DF7848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</w:p>
        </w:tc>
      </w:tr>
    </w:tbl>
    <w:p w14:paraId="28E17E57" w14:textId="77777777" w:rsidR="00F53B45" w:rsidRDefault="00F53B45" w:rsidP="00522617">
      <w:pPr>
        <w:pStyle w:val="NoSpacing"/>
        <w:rPr>
          <w:rFonts w:ascii="Gill Sans SemiBold" w:hAnsi="Gill Sans SemiBold" w:cs="Gill Sans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1620"/>
      </w:tblGrid>
      <w:tr w:rsidR="00DF7848" w14:paraId="55EB2CBA" w14:textId="77777777" w:rsidTr="006D38EA">
        <w:tc>
          <w:tcPr>
            <w:tcW w:w="8455" w:type="dxa"/>
          </w:tcPr>
          <w:p w14:paraId="2E5BBCE4" w14:textId="1DC02740" w:rsidR="00DF7848" w:rsidRDefault="00DF7848" w:rsidP="00522617">
            <w:pPr>
              <w:pStyle w:val="NoSpacing"/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</w:pPr>
            <w:r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  <w:t>AAU Education Initiative Committee Member</w:t>
            </w:r>
          </w:p>
        </w:tc>
        <w:tc>
          <w:tcPr>
            <w:tcW w:w="1620" w:type="dxa"/>
          </w:tcPr>
          <w:p w14:paraId="106A37CB" w14:textId="38765A69" w:rsidR="00DF7848" w:rsidRDefault="00DF7848" w:rsidP="00DF7848">
            <w:pPr>
              <w:pStyle w:val="NoSpacing"/>
              <w:jc w:val="right"/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</w:pPr>
            <w:r w:rsidRPr="00045DC5">
              <w:rPr>
                <w:rFonts w:ascii="Gill Sans" w:hAnsi="Gill Sans" w:cs="Gill Sans" w:hint="cs"/>
                <w:i/>
                <w:iCs/>
                <w:sz w:val="24"/>
                <w:szCs w:val="24"/>
              </w:rPr>
              <w:t>2020-Present</w:t>
            </w:r>
          </w:p>
        </w:tc>
      </w:tr>
      <w:tr w:rsidR="00DF7848" w14:paraId="27DDA8CC" w14:textId="77777777" w:rsidTr="006D38EA">
        <w:tc>
          <w:tcPr>
            <w:tcW w:w="8455" w:type="dxa"/>
          </w:tcPr>
          <w:p w14:paraId="3A1FCE70" w14:textId="5EA68794" w:rsidR="00DF7848" w:rsidRPr="00DF7848" w:rsidRDefault="00DF7848" w:rsidP="00522617">
            <w:pPr>
              <w:pStyle w:val="NoSpacing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 w:rsidRPr="00045DC5">
              <w:rPr>
                <w:rFonts w:ascii="Gill Sans" w:hAnsi="Gill Sans" w:cs="Gill Sans" w:hint="cs"/>
                <w:i/>
                <w:iCs/>
                <w:sz w:val="24"/>
                <w:szCs w:val="24"/>
              </w:rPr>
              <w:t>University of Illinois at Urbana-Champaign</w:t>
            </w:r>
          </w:p>
        </w:tc>
        <w:tc>
          <w:tcPr>
            <w:tcW w:w="1620" w:type="dxa"/>
          </w:tcPr>
          <w:p w14:paraId="713F639E" w14:textId="77777777" w:rsidR="00DF7848" w:rsidRDefault="00DF7848" w:rsidP="00522617">
            <w:pPr>
              <w:pStyle w:val="NoSpacing"/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</w:pPr>
          </w:p>
        </w:tc>
      </w:tr>
      <w:tr w:rsidR="00DF7848" w14:paraId="4FFFB801" w14:textId="77777777" w:rsidTr="006D38EA">
        <w:tc>
          <w:tcPr>
            <w:tcW w:w="8455" w:type="dxa"/>
          </w:tcPr>
          <w:p w14:paraId="7B7C5CD7" w14:textId="77777777" w:rsidR="00DF7848" w:rsidRPr="00BF09E5" w:rsidRDefault="00DF7848" w:rsidP="00DF7848">
            <w:pPr>
              <w:pStyle w:val="NoSpacing"/>
              <w:numPr>
                <w:ilvl w:val="0"/>
                <w:numId w:val="23"/>
              </w:numPr>
              <w:rPr>
                <w:rFonts w:ascii="Gill Sans SemiBold" w:hAnsi="Gill Sans SemiBold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Works with History Graduate Student Association, Graduate Studies Director, and committee members from other disciplines to evaluate and restructure graduate programs in the humanities</w:t>
            </w:r>
          </w:p>
          <w:p w14:paraId="6D02A56E" w14:textId="77777777" w:rsidR="00DF7848" w:rsidRPr="00BF09E5" w:rsidRDefault="00DF7848" w:rsidP="00DF7848">
            <w:pPr>
              <w:pStyle w:val="NoSpacing"/>
              <w:numPr>
                <w:ilvl w:val="0"/>
                <w:numId w:val="23"/>
              </w:numPr>
              <w:rPr>
                <w:rFonts w:ascii="Gill Sans SemiBold" w:hAnsi="Gill Sans SemiBold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Develops surveys regarding departmental expectations and outcomes for graduate students</w:t>
            </w:r>
          </w:p>
          <w:p w14:paraId="19915A95" w14:textId="77777777" w:rsidR="00DF7848" w:rsidRPr="00BF09E5" w:rsidRDefault="00DF7848" w:rsidP="00DF7848">
            <w:pPr>
              <w:pStyle w:val="NoSpacing"/>
              <w:numPr>
                <w:ilvl w:val="0"/>
                <w:numId w:val="23"/>
              </w:numPr>
              <w:rPr>
                <w:rFonts w:ascii="Gill Sans SemiBold" w:hAnsi="Gill Sans SemiBold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Disaggregates responses and categorizes them into categories to share with committee</w:t>
            </w:r>
          </w:p>
          <w:p w14:paraId="784CD613" w14:textId="77777777" w:rsidR="00DF7848" w:rsidRPr="00BF09E5" w:rsidRDefault="00DF7848" w:rsidP="00DF7848">
            <w:pPr>
              <w:pStyle w:val="NoSpacing"/>
              <w:numPr>
                <w:ilvl w:val="0"/>
                <w:numId w:val="23"/>
              </w:numPr>
              <w:rPr>
                <w:rFonts w:ascii="Gill Sans SemiBold" w:hAnsi="Gill Sans SemiBold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Establishes clear and practical goals for reform with Graduate Studies Director and other committee members</w:t>
            </w:r>
          </w:p>
          <w:p w14:paraId="7DA17272" w14:textId="36BD8FD6" w:rsidR="00DF7848" w:rsidRDefault="00DF7848" w:rsidP="00DF7848">
            <w:pPr>
              <w:pStyle w:val="NoSpacing"/>
              <w:numPr>
                <w:ilvl w:val="0"/>
                <w:numId w:val="23"/>
              </w:numPr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Organizes and leads town hall meetings for students to share their opinions on set goals</w:t>
            </w:r>
          </w:p>
        </w:tc>
        <w:tc>
          <w:tcPr>
            <w:tcW w:w="1620" w:type="dxa"/>
          </w:tcPr>
          <w:p w14:paraId="35B08589" w14:textId="77777777" w:rsidR="00DF7848" w:rsidRDefault="00DF7848" w:rsidP="00522617">
            <w:pPr>
              <w:pStyle w:val="NoSpacing"/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</w:pPr>
          </w:p>
        </w:tc>
      </w:tr>
    </w:tbl>
    <w:p w14:paraId="233CB027" w14:textId="77777777" w:rsidR="006C7BF3" w:rsidRPr="00DF7848" w:rsidRDefault="006C7BF3" w:rsidP="00DF7848">
      <w:pPr>
        <w:pStyle w:val="NoSpacing"/>
        <w:rPr>
          <w:rFonts w:ascii="Gill Sans SemiBold" w:hAnsi="Gill Sans SemiBold" w:cs="Gill Sans"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1620"/>
      </w:tblGrid>
      <w:tr w:rsidR="00DF7848" w14:paraId="4CC4DD24" w14:textId="77777777" w:rsidTr="006D38EA">
        <w:tc>
          <w:tcPr>
            <w:tcW w:w="8455" w:type="dxa"/>
          </w:tcPr>
          <w:p w14:paraId="7434DFA9" w14:textId="0D26F1B3" w:rsidR="00DF7848" w:rsidRDefault="00DF7848" w:rsidP="00522617">
            <w:pPr>
              <w:pStyle w:val="NoSpacing"/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</w:pPr>
            <w:r w:rsidRPr="009C4EFD"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  <w:t>Teaching Assistant</w:t>
            </w:r>
          </w:p>
        </w:tc>
        <w:tc>
          <w:tcPr>
            <w:tcW w:w="1620" w:type="dxa"/>
          </w:tcPr>
          <w:p w14:paraId="2B75442B" w14:textId="243A76F8" w:rsidR="00DF7848" w:rsidRDefault="00DF7848" w:rsidP="00DF7848">
            <w:pPr>
              <w:pStyle w:val="NoSpacing"/>
              <w:jc w:val="right"/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i/>
                <w:iCs/>
                <w:sz w:val="24"/>
                <w:szCs w:val="24"/>
              </w:rPr>
              <w:t>2019-</w:t>
            </w:r>
            <w:r>
              <w:rPr>
                <w:rFonts w:ascii="Gill Sans" w:hAnsi="Gill Sans" w:cs="Gill Sans"/>
                <w:i/>
                <w:iCs/>
                <w:sz w:val="24"/>
                <w:szCs w:val="24"/>
              </w:rPr>
              <w:t>2020</w:t>
            </w:r>
          </w:p>
        </w:tc>
      </w:tr>
      <w:tr w:rsidR="00DF7848" w14:paraId="6D54EC09" w14:textId="77777777" w:rsidTr="006D38EA">
        <w:tc>
          <w:tcPr>
            <w:tcW w:w="8455" w:type="dxa"/>
          </w:tcPr>
          <w:p w14:paraId="37649EC5" w14:textId="27FAAC8F" w:rsidR="00DF7848" w:rsidRDefault="00DF7848" w:rsidP="00522617">
            <w:pPr>
              <w:pStyle w:val="NoSpacing"/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</w:pPr>
            <w:r w:rsidRPr="002C0B14">
              <w:rPr>
                <w:rFonts w:ascii="Gill Sans" w:hAnsi="Gill Sans" w:cs="Gill Sans" w:hint="cs"/>
                <w:i/>
                <w:iCs/>
                <w:sz w:val="24"/>
                <w:szCs w:val="24"/>
              </w:rPr>
              <w:t>University of Illinois at Urbana-Champaign</w:t>
            </w:r>
          </w:p>
        </w:tc>
        <w:tc>
          <w:tcPr>
            <w:tcW w:w="1620" w:type="dxa"/>
          </w:tcPr>
          <w:p w14:paraId="2A2BCC9A" w14:textId="77777777" w:rsidR="00DF7848" w:rsidRDefault="00DF7848" w:rsidP="00522617">
            <w:pPr>
              <w:pStyle w:val="NoSpacing"/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</w:pPr>
          </w:p>
        </w:tc>
      </w:tr>
      <w:tr w:rsidR="00DF7848" w14:paraId="47D0F3F9" w14:textId="77777777" w:rsidTr="006D38EA">
        <w:tc>
          <w:tcPr>
            <w:tcW w:w="8455" w:type="dxa"/>
          </w:tcPr>
          <w:p w14:paraId="2DCAF6F0" w14:textId="77777777" w:rsidR="00DF7848" w:rsidRPr="00F03D13" w:rsidRDefault="00DF7848" w:rsidP="00DF7848">
            <w:pPr>
              <w:pStyle w:val="NoSpacing"/>
              <w:numPr>
                <w:ilvl w:val="0"/>
                <w:numId w:val="21"/>
              </w:numPr>
              <w:ind w:left="1080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Small section instructor of History survey course for undergraduates</w:t>
            </w:r>
          </w:p>
          <w:p w14:paraId="5E702669" w14:textId="77777777" w:rsidR="00DF7848" w:rsidRPr="00F03D13" w:rsidRDefault="00DF7848" w:rsidP="00DF7848">
            <w:pPr>
              <w:pStyle w:val="NoSpacing"/>
              <w:numPr>
                <w:ilvl w:val="0"/>
                <w:numId w:val="21"/>
              </w:numPr>
              <w:ind w:left="1080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Effectively managed and taught three sections of up to 25 students per semester</w:t>
            </w:r>
          </w:p>
          <w:p w14:paraId="0F7E6017" w14:textId="77777777" w:rsidR="00DF7848" w:rsidRPr="00F03D13" w:rsidRDefault="00DF7848" w:rsidP="00DF7848">
            <w:pPr>
              <w:pStyle w:val="NoSpacing"/>
              <w:numPr>
                <w:ilvl w:val="0"/>
                <w:numId w:val="21"/>
              </w:numPr>
              <w:ind w:left="1080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Created weekly lesson plans to build students’ analytical skills through engagement with primary sources and assigned texts</w:t>
            </w:r>
          </w:p>
          <w:p w14:paraId="7E3912F1" w14:textId="77777777" w:rsidR="00DF7848" w:rsidRPr="00F03D13" w:rsidRDefault="00DF7848" w:rsidP="00DF7848">
            <w:pPr>
              <w:pStyle w:val="NoSpacing"/>
              <w:numPr>
                <w:ilvl w:val="0"/>
                <w:numId w:val="21"/>
              </w:numPr>
              <w:ind w:left="1080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Developed interactive course activities and used multimedia in everyday discussion to foster participation from a diverse range of students</w:t>
            </w:r>
          </w:p>
          <w:p w14:paraId="6E98976B" w14:textId="77777777" w:rsidR="00DF7848" w:rsidRPr="00F03D13" w:rsidRDefault="00DF7848" w:rsidP="00DF7848">
            <w:pPr>
              <w:pStyle w:val="NoSpacing"/>
              <w:numPr>
                <w:ilvl w:val="0"/>
                <w:numId w:val="21"/>
              </w:numPr>
              <w:ind w:left="1080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Prepared weekly lesson materials including handouts, lectures, and slides</w:t>
            </w:r>
          </w:p>
          <w:p w14:paraId="6EF5C50D" w14:textId="77777777" w:rsidR="00DF7848" w:rsidRPr="00F03D13" w:rsidRDefault="00DF7848" w:rsidP="00DF7848">
            <w:pPr>
              <w:pStyle w:val="NoSpacing"/>
              <w:numPr>
                <w:ilvl w:val="0"/>
                <w:numId w:val="21"/>
              </w:numPr>
              <w:ind w:left="1080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Provided individual instruction and guidance through tutoring and mentoring in office hours special appointments</w:t>
            </w:r>
          </w:p>
          <w:p w14:paraId="6DF00908" w14:textId="47F234A4" w:rsidR="00DF7848" w:rsidRPr="00DF7848" w:rsidRDefault="00DF7848" w:rsidP="00522617">
            <w:pPr>
              <w:pStyle w:val="NoSpacing"/>
              <w:numPr>
                <w:ilvl w:val="0"/>
                <w:numId w:val="21"/>
              </w:numPr>
              <w:ind w:left="1080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lastRenderedPageBreak/>
              <w:t>Presented individualized and timely feedback on essays and exams</w:t>
            </w:r>
          </w:p>
        </w:tc>
        <w:tc>
          <w:tcPr>
            <w:tcW w:w="1620" w:type="dxa"/>
          </w:tcPr>
          <w:p w14:paraId="2C976A2C" w14:textId="77777777" w:rsidR="00DF7848" w:rsidRDefault="00DF7848" w:rsidP="00522617">
            <w:pPr>
              <w:pStyle w:val="NoSpacing"/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</w:pPr>
          </w:p>
        </w:tc>
      </w:tr>
    </w:tbl>
    <w:p w14:paraId="01A72546" w14:textId="77777777" w:rsidR="00EE26F7" w:rsidRPr="00F03D13" w:rsidRDefault="00522617" w:rsidP="00D01F47">
      <w:pPr>
        <w:pStyle w:val="NoSpacing"/>
        <w:rPr>
          <w:rFonts w:ascii="Gill Sans" w:hAnsi="Gill Sans" w:cs="Gill Sans"/>
          <w:sz w:val="24"/>
          <w:szCs w:val="24"/>
        </w:rPr>
      </w:pPr>
      <w:r w:rsidRPr="00F03D13">
        <w:rPr>
          <w:rFonts w:ascii="Gill Sans" w:hAnsi="Gill Sans" w:cs="Gill Sans" w:hint="cs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1620"/>
      </w:tblGrid>
      <w:tr w:rsidR="00EE26F7" w14:paraId="745F0D83" w14:textId="77777777" w:rsidTr="006D38EA">
        <w:tc>
          <w:tcPr>
            <w:tcW w:w="8455" w:type="dxa"/>
          </w:tcPr>
          <w:p w14:paraId="672FAF3B" w14:textId="45A6D918" w:rsidR="00EE26F7" w:rsidRDefault="00EE26F7" w:rsidP="00D01F47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9C4EFD"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  <w:t>Source Lab Editorial Board Member</w:t>
            </w:r>
          </w:p>
        </w:tc>
        <w:tc>
          <w:tcPr>
            <w:tcW w:w="1620" w:type="dxa"/>
          </w:tcPr>
          <w:p w14:paraId="2B624789" w14:textId="7CC66A5E" w:rsidR="00EE26F7" w:rsidRDefault="00EE26F7" w:rsidP="00EE26F7">
            <w:pPr>
              <w:pStyle w:val="NoSpacing"/>
              <w:jc w:val="right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i/>
                <w:iCs/>
                <w:sz w:val="24"/>
                <w:szCs w:val="24"/>
              </w:rPr>
              <w:t>2018-Present</w:t>
            </w:r>
          </w:p>
        </w:tc>
      </w:tr>
      <w:tr w:rsidR="00EE26F7" w14:paraId="32C3D672" w14:textId="77777777" w:rsidTr="006D38EA">
        <w:tc>
          <w:tcPr>
            <w:tcW w:w="8455" w:type="dxa"/>
          </w:tcPr>
          <w:p w14:paraId="7D964403" w14:textId="5A58A7AF" w:rsidR="00EE26F7" w:rsidRDefault="00EE26F7" w:rsidP="00D01F47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2C0B14">
              <w:rPr>
                <w:rFonts w:ascii="Gill Sans" w:hAnsi="Gill Sans" w:cs="Gill Sans" w:hint="cs"/>
                <w:i/>
                <w:iCs/>
                <w:sz w:val="24"/>
                <w:szCs w:val="24"/>
              </w:rPr>
              <w:t>University of Illinois at Urbana-Champaign</w:t>
            </w:r>
          </w:p>
        </w:tc>
        <w:tc>
          <w:tcPr>
            <w:tcW w:w="1620" w:type="dxa"/>
          </w:tcPr>
          <w:p w14:paraId="08BC16D0" w14:textId="77777777" w:rsidR="00EE26F7" w:rsidRDefault="00EE26F7" w:rsidP="00D01F47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EE26F7" w14:paraId="5DB2CAF3" w14:textId="77777777" w:rsidTr="006D38EA">
        <w:tc>
          <w:tcPr>
            <w:tcW w:w="8455" w:type="dxa"/>
          </w:tcPr>
          <w:p w14:paraId="6F584851" w14:textId="77777777" w:rsidR="00EE26F7" w:rsidRDefault="00EE26F7" w:rsidP="00EE26F7">
            <w:pPr>
              <w:pStyle w:val="NoSpacing"/>
              <w:numPr>
                <w:ilvl w:val="0"/>
                <w:numId w:val="19"/>
              </w:numPr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sz w:val="24"/>
                <w:szCs w:val="24"/>
              </w:rPr>
              <w:t>Oversees logistical operations of editions</w:t>
            </w:r>
            <w:r>
              <w:rPr>
                <w:rFonts w:ascii="Gill Sans" w:hAnsi="Gill Sans" w:cs="Gill Sans"/>
                <w:sz w:val="24"/>
                <w:szCs w:val="24"/>
              </w:rPr>
              <w:t xml:space="preserve"> of </w:t>
            </w:r>
            <w:r>
              <w:rPr>
                <w:rFonts w:ascii="Gill Sans" w:hAnsi="Gill Sans" w:cs="Gill Sans"/>
                <w:i/>
                <w:iCs/>
                <w:sz w:val="24"/>
                <w:szCs w:val="24"/>
              </w:rPr>
              <w:t>Source Lab</w:t>
            </w:r>
            <w:r>
              <w:rPr>
                <w:rFonts w:ascii="Gill Sans" w:hAnsi="Gill Sans" w:cs="Gill Sans"/>
                <w:sz w:val="24"/>
                <w:szCs w:val="24"/>
              </w:rPr>
              <w:t>, an academic digital publication featuring undergraduate students’ analyses of primary sources</w:t>
            </w:r>
          </w:p>
          <w:p w14:paraId="28DB4842" w14:textId="77777777" w:rsidR="00EE26F7" w:rsidRDefault="00EE26F7" w:rsidP="00EE26F7">
            <w:pPr>
              <w:pStyle w:val="NoSpacing"/>
              <w:numPr>
                <w:ilvl w:val="0"/>
                <w:numId w:val="19"/>
              </w:num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Reviews proposals of primary sources for potential difficulties that might emerge for students analyzing them</w:t>
            </w:r>
          </w:p>
          <w:p w14:paraId="7F6FD720" w14:textId="77777777" w:rsidR="00EE26F7" w:rsidRDefault="00EE26F7" w:rsidP="00EE26F7">
            <w:pPr>
              <w:pStyle w:val="NoSpacing"/>
              <w:numPr>
                <w:ilvl w:val="0"/>
                <w:numId w:val="19"/>
              </w:num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Reads and provides feedback on all drafts of editions before and after peer review</w:t>
            </w:r>
          </w:p>
          <w:p w14:paraId="009CEDF3" w14:textId="77777777" w:rsidR="00EE26F7" w:rsidRDefault="00EE26F7" w:rsidP="00EE26F7">
            <w:pPr>
              <w:pStyle w:val="NoSpacing"/>
              <w:numPr>
                <w:ilvl w:val="0"/>
                <w:numId w:val="19"/>
              </w:num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Manages a specific edition, mentoring student authors of a specific selected source and providing individual attention, and support through the publication process</w:t>
            </w:r>
          </w:p>
          <w:p w14:paraId="1E06A5B0" w14:textId="6DD58E28" w:rsidR="00EE26F7" w:rsidRPr="00EE26F7" w:rsidRDefault="00EE26F7" w:rsidP="00D01F47">
            <w:pPr>
              <w:pStyle w:val="NoSpacing"/>
              <w:numPr>
                <w:ilvl w:val="0"/>
                <w:numId w:val="19"/>
              </w:num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 xml:space="preserve">Uses scalar and other digital humanities tools and methods to produce publications compatible with an online format </w:t>
            </w:r>
          </w:p>
        </w:tc>
        <w:tc>
          <w:tcPr>
            <w:tcW w:w="1620" w:type="dxa"/>
          </w:tcPr>
          <w:p w14:paraId="000F155A" w14:textId="77777777" w:rsidR="00EE26F7" w:rsidRDefault="00EE26F7" w:rsidP="00D01F47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</w:p>
        </w:tc>
      </w:tr>
    </w:tbl>
    <w:p w14:paraId="193D7987" w14:textId="7B8D09ED" w:rsidR="00EE26F7" w:rsidRPr="006C7BF3" w:rsidRDefault="00522617" w:rsidP="00465075">
      <w:pPr>
        <w:pStyle w:val="NoSpacing"/>
        <w:rPr>
          <w:rFonts w:ascii="Gill Sans" w:hAnsi="Gill Sans" w:cs="Gill Sans"/>
          <w:sz w:val="24"/>
          <w:szCs w:val="24"/>
        </w:rPr>
      </w:pPr>
      <w:r w:rsidRPr="00F03D13">
        <w:rPr>
          <w:rFonts w:ascii="Gill Sans" w:hAnsi="Gill Sans" w:cs="Gill Sans" w:hint="cs"/>
          <w:sz w:val="24"/>
          <w:szCs w:val="24"/>
        </w:rPr>
        <w:tab/>
      </w:r>
      <w:r w:rsidRPr="00F03D13">
        <w:rPr>
          <w:rFonts w:ascii="Gill Sans" w:hAnsi="Gill Sans" w:cs="Gill Sans" w:hint="cs"/>
          <w:sz w:val="24"/>
          <w:szCs w:val="24"/>
        </w:rPr>
        <w:tab/>
      </w:r>
      <w:r w:rsidRPr="00F03D13">
        <w:rPr>
          <w:rFonts w:ascii="Gill Sans" w:hAnsi="Gill Sans" w:cs="Gill Sans" w:hint="cs"/>
          <w:sz w:val="24"/>
          <w:szCs w:val="24"/>
        </w:rPr>
        <w:tab/>
        <w:t xml:space="preserve"> </w:t>
      </w:r>
      <w:r w:rsidRPr="00F03D13">
        <w:rPr>
          <w:rFonts w:ascii="Gill Sans" w:hAnsi="Gill Sans" w:cs="Gill Sans" w:hint="cs"/>
          <w:sz w:val="24"/>
          <w:szCs w:val="24"/>
        </w:rPr>
        <w:tab/>
      </w:r>
      <w:r w:rsidR="00F53B45">
        <w:rPr>
          <w:rFonts w:ascii="Gill Sans" w:hAnsi="Gill Sans" w:cs="Gill Sans"/>
          <w:sz w:val="24"/>
          <w:szCs w:val="24"/>
        </w:rPr>
        <w:t xml:space="preserve">         </w:t>
      </w:r>
      <w:r w:rsidRPr="00F03D13">
        <w:rPr>
          <w:rFonts w:ascii="Gill Sans" w:hAnsi="Gill Sans" w:cs="Gill Sans" w:hint="cs"/>
          <w:sz w:val="24"/>
          <w:szCs w:val="24"/>
        </w:rPr>
        <w:tab/>
        <w:t xml:space="preserve">   </w:t>
      </w:r>
      <w:r w:rsidRPr="00F03D13">
        <w:rPr>
          <w:rFonts w:ascii="Gill Sans" w:hAnsi="Gill Sans" w:cs="Gill Sans" w:hint="cs"/>
          <w:sz w:val="24"/>
          <w:szCs w:val="24"/>
        </w:rPr>
        <w:tab/>
      </w:r>
      <w:r w:rsidRPr="00F03D13">
        <w:rPr>
          <w:rFonts w:ascii="Gill Sans" w:hAnsi="Gill Sans" w:cs="Gill Sans" w:hint="cs"/>
          <w:sz w:val="24"/>
          <w:szCs w:val="24"/>
        </w:rPr>
        <w:tab/>
        <w:t xml:space="preserve">      </w:t>
      </w:r>
      <w:r w:rsidRPr="00F03D13">
        <w:rPr>
          <w:rFonts w:ascii="Gill Sans" w:hAnsi="Gill Sans" w:cs="Gill Sans" w:hint="cs"/>
          <w:sz w:val="24"/>
          <w:szCs w:val="24"/>
        </w:rPr>
        <w:tab/>
      </w:r>
      <w:r w:rsidRPr="00F03D13">
        <w:rPr>
          <w:rFonts w:ascii="Gill Sans" w:hAnsi="Gill Sans" w:cs="Gill Sans" w:hint="cs"/>
          <w:sz w:val="24"/>
          <w:szCs w:val="24"/>
        </w:rPr>
        <w:tab/>
      </w:r>
      <w:r w:rsidRPr="00F03D13">
        <w:rPr>
          <w:rFonts w:ascii="Gill Sans" w:hAnsi="Gill Sans" w:cs="Gill Sans" w:hint="cs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1625"/>
      </w:tblGrid>
      <w:tr w:rsidR="00EE26F7" w14:paraId="5BC9F876" w14:textId="77777777" w:rsidTr="002858C9">
        <w:tc>
          <w:tcPr>
            <w:tcW w:w="8455" w:type="dxa"/>
          </w:tcPr>
          <w:p w14:paraId="12B0BACD" w14:textId="5CF4A25F" w:rsidR="00EE26F7" w:rsidRDefault="00EE26F7" w:rsidP="00465075">
            <w:pPr>
              <w:pStyle w:val="NoSpacing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 w:rsidRPr="009C4EFD"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  <w:t>History Peer Mentor</w:t>
            </w:r>
          </w:p>
        </w:tc>
        <w:tc>
          <w:tcPr>
            <w:tcW w:w="1625" w:type="dxa"/>
          </w:tcPr>
          <w:p w14:paraId="20FB17BA" w14:textId="6CEC7FE7" w:rsidR="00EE26F7" w:rsidRDefault="00EE26F7" w:rsidP="00EE26F7">
            <w:pPr>
              <w:pStyle w:val="NoSpacing"/>
              <w:jc w:val="right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i/>
                <w:iCs/>
                <w:sz w:val="24"/>
                <w:szCs w:val="24"/>
              </w:rPr>
              <w:t>2016-2018</w:t>
            </w:r>
          </w:p>
        </w:tc>
      </w:tr>
      <w:tr w:rsidR="00EE26F7" w14:paraId="716BCE04" w14:textId="77777777" w:rsidTr="002858C9">
        <w:tc>
          <w:tcPr>
            <w:tcW w:w="8455" w:type="dxa"/>
          </w:tcPr>
          <w:p w14:paraId="6E4DA20D" w14:textId="722F2ADD" w:rsidR="00EE26F7" w:rsidRDefault="00EE26F7" w:rsidP="00465075">
            <w:pPr>
              <w:pStyle w:val="NoSpacing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 w:rsidRPr="002C0B14">
              <w:rPr>
                <w:rFonts w:ascii="Gill Sans" w:hAnsi="Gill Sans" w:cs="Gill Sans" w:hint="cs"/>
                <w:i/>
                <w:iCs/>
                <w:sz w:val="24"/>
                <w:szCs w:val="24"/>
              </w:rPr>
              <w:t>University of Alabama, Tuscaloosa, AL</w:t>
            </w:r>
          </w:p>
        </w:tc>
        <w:tc>
          <w:tcPr>
            <w:tcW w:w="1625" w:type="dxa"/>
          </w:tcPr>
          <w:p w14:paraId="334ECF19" w14:textId="77777777" w:rsidR="00EE26F7" w:rsidRDefault="00EE26F7" w:rsidP="00465075">
            <w:pPr>
              <w:pStyle w:val="NoSpacing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</w:p>
        </w:tc>
      </w:tr>
      <w:tr w:rsidR="00EE26F7" w14:paraId="447B1CA1" w14:textId="77777777" w:rsidTr="002858C9">
        <w:tc>
          <w:tcPr>
            <w:tcW w:w="8455" w:type="dxa"/>
          </w:tcPr>
          <w:p w14:paraId="49382EA5" w14:textId="77777777" w:rsidR="00EE26F7" w:rsidRDefault="00EE26F7" w:rsidP="00EE26F7">
            <w:pPr>
              <w:pStyle w:val="NoSpacing"/>
              <w:numPr>
                <w:ilvl w:val="0"/>
                <w:numId w:val="14"/>
              </w:num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Met weekly with undergraduate students in lower-division survey courses</w:t>
            </w:r>
          </w:p>
          <w:p w14:paraId="0B6257DF" w14:textId="77777777" w:rsidR="00EE26F7" w:rsidRDefault="00EE26F7" w:rsidP="00EE26F7">
            <w:pPr>
              <w:pStyle w:val="NoSpacing"/>
              <w:numPr>
                <w:ilvl w:val="0"/>
                <w:numId w:val="14"/>
              </w:num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 xml:space="preserve">Discussed challenging lecture material more slowly and created timelines to break down events more clearly </w:t>
            </w:r>
          </w:p>
          <w:p w14:paraId="56D1B704" w14:textId="77777777" w:rsidR="00EE26F7" w:rsidRDefault="00EE26F7" w:rsidP="00EE26F7">
            <w:pPr>
              <w:pStyle w:val="NoSpacing"/>
              <w:numPr>
                <w:ilvl w:val="0"/>
                <w:numId w:val="14"/>
              </w:num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Provided studying tips for exams, note taking strategies for class sessions, and active reading methods to better understand primary sources</w:t>
            </w:r>
          </w:p>
          <w:p w14:paraId="4FCB6AC9" w14:textId="71143FA0" w:rsidR="00EE26F7" w:rsidRPr="00EE26F7" w:rsidRDefault="00EE26F7" w:rsidP="00465075">
            <w:pPr>
              <w:pStyle w:val="NoSpacing"/>
              <w:numPr>
                <w:ilvl w:val="0"/>
                <w:numId w:val="14"/>
              </w:num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Created essay outlines with students, refined theses, and provided feedback for essay revision</w:t>
            </w:r>
          </w:p>
        </w:tc>
        <w:tc>
          <w:tcPr>
            <w:tcW w:w="1625" w:type="dxa"/>
          </w:tcPr>
          <w:p w14:paraId="49CC7A42" w14:textId="77777777" w:rsidR="00EE26F7" w:rsidRDefault="00EE26F7" w:rsidP="00465075">
            <w:pPr>
              <w:pStyle w:val="NoSpacing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</w:p>
        </w:tc>
      </w:tr>
    </w:tbl>
    <w:p w14:paraId="58BC9D55" w14:textId="34BB872C" w:rsidR="00465075" w:rsidRPr="00465075" w:rsidRDefault="00465075" w:rsidP="00465075">
      <w:pPr>
        <w:pStyle w:val="NoSpacing"/>
        <w:rPr>
          <w:rFonts w:ascii="Gill Sans" w:hAnsi="Gill Sans" w:cs="Gill Sans"/>
          <w:i/>
          <w:iCs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1625"/>
      </w:tblGrid>
      <w:tr w:rsidR="006C7BF3" w14:paraId="03700996" w14:textId="77777777" w:rsidTr="002858C9">
        <w:tc>
          <w:tcPr>
            <w:tcW w:w="8460" w:type="dxa"/>
          </w:tcPr>
          <w:p w14:paraId="1748E9D3" w14:textId="749C690F" w:rsidR="006C7BF3" w:rsidRDefault="006C7BF3" w:rsidP="00465075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  <w:r w:rsidRPr="009C4EFD">
              <w:rPr>
                <w:rFonts w:ascii="Gill Sans SemiBold" w:hAnsi="Gill Sans SemiBold" w:cs="Gill Sans"/>
                <w:b/>
                <w:bCs/>
                <w:sz w:val="24"/>
                <w:szCs w:val="24"/>
              </w:rPr>
              <w:t>Marr’s Field Journal Editor in Chief</w:t>
            </w:r>
          </w:p>
        </w:tc>
        <w:tc>
          <w:tcPr>
            <w:tcW w:w="1625" w:type="dxa"/>
          </w:tcPr>
          <w:p w14:paraId="633F0357" w14:textId="1137999F" w:rsidR="006C7BF3" w:rsidRDefault="006C7BF3" w:rsidP="006C7BF3">
            <w:pPr>
              <w:pStyle w:val="NoSpacing"/>
              <w:jc w:val="right"/>
              <w:rPr>
                <w:rFonts w:ascii="Gill Sans" w:hAnsi="Gill Sans" w:cs="Gill Sans"/>
                <w:sz w:val="24"/>
                <w:szCs w:val="24"/>
              </w:rPr>
            </w:pPr>
            <w:r w:rsidRPr="00F03D13">
              <w:rPr>
                <w:rFonts w:ascii="Gill Sans" w:hAnsi="Gill Sans" w:cs="Gill Sans" w:hint="cs"/>
                <w:i/>
                <w:iCs/>
                <w:sz w:val="24"/>
                <w:szCs w:val="24"/>
              </w:rPr>
              <w:t>2014-2018</w:t>
            </w:r>
          </w:p>
        </w:tc>
      </w:tr>
      <w:tr w:rsidR="006C7BF3" w14:paraId="413378DC" w14:textId="77777777" w:rsidTr="002858C9">
        <w:tc>
          <w:tcPr>
            <w:tcW w:w="8460" w:type="dxa"/>
          </w:tcPr>
          <w:p w14:paraId="7C2C5EF5" w14:textId="31243E9E" w:rsidR="006C7BF3" w:rsidRPr="006C7BF3" w:rsidRDefault="006C7BF3" w:rsidP="00465075">
            <w:pPr>
              <w:pStyle w:val="NoSpacing"/>
              <w:rPr>
                <w:rFonts w:ascii="Gill Sans" w:hAnsi="Gill Sans" w:cs="Gill Sans"/>
                <w:i/>
                <w:iCs/>
                <w:sz w:val="24"/>
                <w:szCs w:val="24"/>
              </w:rPr>
            </w:pPr>
            <w:r w:rsidRPr="002C0B14">
              <w:rPr>
                <w:rFonts w:ascii="Gill Sans" w:hAnsi="Gill Sans" w:cs="Gill Sans" w:hint="cs"/>
                <w:i/>
                <w:iCs/>
                <w:sz w:val="24"/>
                <w:szCs w:val="24"/>
              </w:rPr>
              <w:t>University of Alabama, Tuscaloosa, AL</w:t>
            </w:r>
          </w:p>
        </w:tc>
        <w:tc>
          <w:tcPr>
            <w:tcW w:w="1625" w:type="dxa"/>
          </w:tcPr>
          <w:p w14:paraId="4D43E84C" w14:textId="77777777" w:rsidR="006C7BF3" w:rsidRDefault="006C7BF3" w:rsidP="00465075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6C7BF3" w14:paraId="14250CDC" w14:textId="77777777" w:rsidTr="002858C9">
        <w:tc>
          <w:tcPr>
            <w:tcW w:w="8460" w:type="dxa"/>
          </w:tcPr>
          <w:p w14:paraId="1A06FD47" w14:textId="77777777" w:rsidR="006C7BF3" w:rsidRDefault="006C7BF3" w:rsidP="006C7BF3">
            <w:pPr>
              <w:pStyle w:val="NoSpacing"/>
              <w:numPr>
                <w:ilvl w:val="0"/>
                <w:numId w:val="6"/>
              </w:num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Oversaw the</w:t>
            </w:r>
            <w:r w:rsidRPr="00F03D13">
              <w:rPr>
                <w:rFonts w:ascii="Gill Sans" w:hAnsi="Gill Sans" w:cs="Gill Sans" w:hint="cs"/>
                <w:sz w:val="24"/>
                <w:szCs w:val="24"/>
              </w:rPr>
              <w:t xml:space="preserve"> University of Alabama’s undergraduate literary and art magazine</w:t>
            </w:r>
            <w:r>
              <w:rPr>
                <w:rFonts w:ascii="Gill Sans" w:hAnsi="Gill Sans" w:cs="Gill Sans"/>
                <w:sz w:val="24"/>
                <w:szCs w:val="24"/>
              </w:rPr>
              <w:t>’s transition from a paper to online publication</w:t>
            </w:r>
          </w:p>
          <w:p w14:paraId="192F53FA" w14:textId="77777777" w:rsidR="006C7BF3" w:rsidRDefault="006C7BF3" w:rsidP="006C7BF3">
            <w:pPr>
              <w:pStyle w:val="NoSpacing"/>
              <w:numPr>
                <w:ilvl w:val="0"/>
                <w:numId w:val="6"/>
              </w:num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 xml:space="preserve">Used </w:t>
            </w:r>
            <w:proofErr w:type="spellStart"/>
            <w:r>
              <w:rPr>
                <w:rFonts w:ascii="Gill Sans" w:hAnsi="Gill Sans" w:cs="Gill Sans"/>
                <w:sz w:val="24"/>
                <w:szCs w:val="24"/>
              </w:rPr>
              <w:t>Wordpress</w:t>
            </w:r>
            <w:proofErr w:type="spellEnd"/>
            <w:r>
              <w:rPr>
                <w:rFonts w:ascii="Gill Sans" w:hAnsi="Gill Sans" w:cs="Gill Sans"/>
                <w:sz w:val="24"/>
                <w:szCs w:val="24"/>
              </w:rPr>
              <w:t xml:space="preserve"> to create the Marr’s Field Journal website, design each page, develop the layout and theme for each annual edition</w:t>
            </w:r>
          </w:p>
          <w:p w14:paraId="47B566BA" w14:textId="77777777" w:rsidR="006C7BF3" w:rsidRDefault="006C7BF3" w:rsidP="006C7BF3">
            <w:pPr>
              <w:pStyle w:val="NoSpacing"/>
              <w:numPr>
                <w:ilvl w:val="0"/>
                <w:numId w:val="6"/>
              </w:num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Interviewed undergraduates to be staff members</w:t>
            </w:r>
          </w:p>
          <w:p w14:paraId="1532BD4C" w14:textId="77777777" w:rsidR="006C7BF3" w:rsidRPr="00F03D13" w:rsidRDefault="006C7BF3" w:rsidP="006C7BF3">
            <w:pPr>
              <w:pStyle w:val="NoSpacing"/>
              <w:numPr>
                <w:ilvl w:val="0"/>
                <w:numId w:val="6"/>
              </w:num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Set the yearly timeline for submissions, reviews, and execution of the edition and kept staff on track to meet yearly goals and deadlines</w:t>
            </w:r>
          </w:p>
          <w:p w14:paraId="5694CA46" w14:textId="77777777" w:rsidR="006C7BF3" w:rsidRDefault="006C7BF3" w:rsidP="006C7BF3">
            <w:pPr>
              <w:pStyle w:val="NoSpacing"/>
              <w:numPr>
                <w:ilvl w:val="0"/>
                <w:numId w:val="6"/>
              </w:num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Planned and led meetings for a staff of fifteen people twice a week</w:t>
            </w:r>
          </w:p>
          <w:p w14:paraId="6EB0742C" w14:textId="1C15EA4B" w:rsidR="006C7BF3" w:rsidRPr="006C7BF3" w:rsidRDefault="006C7BF3" w:rsidP="00465075">
            <w:pPr>
              <w:pStyle w:val="NoSpacing"/>
              <w:numPr>
                <w:ilvl w:val="0"/>
                <w:numId w:val="6"/>
              </w:num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Prepared all relevant materials for the meeting, such as poetry and prose handouts, image submissions, etc.</w:t>
            </w:r>
          </w:p>
        </w:tc>
        <w:tc>
          <w:tcPr>
            <w:tcW w:w="1625" w:type="dxa"/>
          </w:tcPr>
          <w:p w14:paraId="0265BD8A" w14:textId="77777777" w:rsidR="006C7BF3" w:rsidRDefault="006C7BF3" w:rsidP="00465075">
            <w:pPr>
              <w:pStyle w:val="NoSpacing"/>
              <w:rPr>
                <w:rFonts w:ascii="Gill Sans" w:hAnsi="Gill Sans" w:cs="Gill Sans"/>
                <w:sz w:val="24"/>
                <w:szCs w:val="24"/>
              </w:rPr>
            </w:pPr>
          </w:p>
        </w:tc>
      </w:tr>
    </w:tbl>
    <w:p w14:paraId="61ED82FC" w14:textId="1D011128" w:rsidR="00522617" w:rsidRPr="00F03D13" w:rsidRDefault="00522617" w:rsidP="00522617">
      <w:pPr>
        <w:pStyle w:val="NoSpacing"/>
        <w:rPr>
          <w:rFonts w:ascii="Gill Sans" w:hAnsi="Gill Sans" w:cs="Gill Sans"/>
          <w:i/>
          <w:iCs/>
          <w:sz w:val="24"/>
          <w:szCs w:val="24"/>
        </w:rPr>
      </w:pPr>
    </w:p>
    <w:sectPr w:rsidR="00522617" w:rsidRPr="00F03D13" w:rsidSect="000172C5">
      <w:footerReference w:type="default" r:id="rId8"/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D840F" w14:textId="77777777" w:rsidR="0092791D" w:rsidRDefault="0092791D">
      <w:pPr>
        <w:spacing w:after="0" w:line="240" w:lineRule="auto"/>
      </w:pPr>
      <w:r>
        <w:separator/>
      </w:r>
    </w:p>
  </w:endnote>
  <w:endnote w:type="continuationSeparator" w:id="0">
    <w:p w14:paraId="28B7962D" w14:textId="77777777" w:rsidR="0092791D" w:rsidRDefault="0092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9F32" w14:textId="77777777" w:rsidR="00BF3AC8" w:rsidRDefault="00BF3AC8">
    <w:pPr>
      <w:pStyle w:val="Footer"/>
    </w:pPr>
  </w:p>
  <w:p w14:paraId="62691E73" w14:textId="77777777" w:rsidR="00BF3AC8" w:rsidRDefault="00BF3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39767" w14:textId="77777777" w:rsidR="0092791D" w:rsidRDefault="0092791D">
      <w:pPr>
        <w:spacing w:after="0" w:line="240" w:lineRule="auto"/>
      </w:pPr>
      <w:r>
        <w:separator/>
      </w:r>
    </w:p>
  </w:footnote>
  <w:footnote w:type="continuationSeparator" w:id="0">
    <w:p w14:paraId="5E717072" w14:textId="77777777" w:rsidR="0092791D" w:rsidRDefault="00927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7EC"/>
    <w:multiLevelType w:val="hybridMultilevel"/>
    <w:tmpl w:val="236C4B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620B47"/>
    <w:multiLevelType w:val="hybridMultilevel"/>
    <w:tmpl w:val="8AF0A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7D7E22"/>
    <w:multiLevelType w:val="hybridMultilevel"/>
    <w:tmpl w:val="5986E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182AAC"/>
    <w:multiLevelType w:val="hybridMultilevel"/>
    <w:tmpl w:val="A154ACC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5A1CC7"/>
    <w:multiLevelType w:val="hybridMultilevel"/>
    <w:tmpl w:val="750607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252B92"/>
    <w:multiLevelType w:val="hybridMultilevel"/>
    <w:tmpl w:val="51F822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0F39E6"/>
    <w:multiLevelType w:val="hybridMultilevel"/>
    <w:tmpl w:val="42868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696C93"/>
    <w:multiLevelType w:val="hybridMultilevel"/>
    <w:tmpl w:val="368AA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7A687D"/>
    <w:multiLevelType w:val="hybridMultilevel"/>
    <w:tmpl w:val="C4DCB2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8025D0"/>
    <w:multiLevelType w:val="hybridMultilevel"/>
    <w:tmpl w:val="4EA45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320EC8"/>
    <w:multiLevelType w:val="hybridMultilevel"/>
    <w:tmpl w:val="6A5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C553D"/>
    <w:multiLevelType w:val="hybridMultilevel"/>
    <w:tmpl w:val="A26821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33E7FB6"/>
    <w:multiLevelType w:val="hybridMultilevel"/>
    <w:tmpl w:val="9C389D8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531B4D"/>
    <w:multiLevelType w:val="hybridMultilevel"/>
    <w:tmpl w:val="35E2A0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0526F8"/>
    <w:multiLevelType w:val="hybridMultilevel"/>
    <w:tmpl w:val="60CAB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B64B99"/>
    <w:multiLevelType w:val="hybridMultilevel"/>
    <w:tmpl w:val="DE50241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B361A26"/>
    <w:multiLevelType w:val="hybridMultilevel"/>
    <w:tmpl w:val="A86003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62C1188"/>
    <w:multiLevelType w:val="hybridMultilevel"/>
    <w:tmpl w:val="81284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FF0CA0"/>
    <w:multiLevelType w:val="hybridMultilevel"/>
    <w:tmpl w:val="102CCE3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2F85660"/>
    <w:multiLevelType w:val="hybridMultilevel"/>
    <w:tmpl w:val="B7688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EE4A06"/>
    <w:multiLevelType w:val="hybridMultilevel"/>
    <w:tmpl w:val="19122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705D95"/>
    <w:multiLevelType w:val="hybridMultilevel"/>
    <w:tmpl w:val="E6B8CA7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BAB2AA2"/>
    <w:multiLevelType w:val="hybridMultilevel"/>
    <w:tmpl w:val="AC0A7D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21"/>
  </w:num>
  <w:num w:numId="5">
    <w:abstractNumId w:val="15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20"/>
  </w:num>
  <w:num w:numId="11">
    <w:abstractNumId w:val="22"/>
  </w:num>
  <w:num w:numId="12">
    <w:abstractNumId w:val="7"/>
  </w:num>
  <w:num w:numId="13">
    <w:abstractNumId w:val="1"/>
  </w:num>
  <w:num w:numId="14">
    <w:abstractNumId w:val="17"/>
  </w:num>
  <w:num w:numId="15">
    <w:abstractNumId w:val="4"/>
  </w:num>
  <w:num w:numId="16">
    <w:abstractNumId w:val="16"/>
  </w:num>
  <w:num w:numId="17">
    <w:abstractNumId w:val="14"/>
  </w:num>
  <w:num w:numId="18">
    <w:abstractNumId w:val="13"/>
  </w:num>
  <w:num w:numId="19">
    <w:abstractNumId w:val="19"/>
  </w:num>
  <w:num w:numId="20">
    <w:abstractNumId w:val="10"/>
  </w:num>
  <w:num w:numId="21">
    <w:abstractNumId w:val="11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FC"/>
    <w:rsid w:val="000172C5"/>
    <w:rsid w:val="0003247E"/>
    <w:rsid w:val="00044D03"/>
    <w:rsid w:val="00045DC5"/>
    <w:rsid w:val="0006501C"/>
    <w:rsid w:val="000742C1"/>
    <w:rsid w:val="000948E5"/>
    <w:rsid w:val="000A643F"/>
    <w:rsid w:val="000A6F94"/>
    <w:rsid w:val="000B093B"/>
    <w:rsid w:val="000D4E28"/>
    <w:rsid w:val="000F11E6"/>
    <w:rsid w:val="000F473E"/>
    <w:rsid w:val="001161CA"/>
    <w:rsid w:val="001170E6"/>
    <w:rsid w:val="00130960"/>
    <w:rsid w:val="00133CD8"/>
    <w:rsid w:val="001359B7"/>
    <w:rsid w:val="00162A9D"/>
    <w:rsid w:val="0016399C"/>
    <w:rsid w:val="001825A0"/>
    <w:rsid w:val="001B126A"/>
    <w:rsid w:val="001B4A70"/>
    <w:rsid w:val="001C3711"/>
    <w:rsid w:val="001E22FE"/>
    <w:rsid w:val="001E5FDF"/>
    <w:rsid w:val="001F7ECF"/>
    <w:rsid w:val="00201F26"/>
    <w:rsid w:val="002223AD"/>
    <w:rsid w:val="00226343"/>
    <w:rsid w:val="0024198D"/>
    <w:rsid w:val="00245A96"/>
    <w:rsid w:val="00250EEB"/>
    <w:rsid w:val="00265916"/>
    <w:rsid w:val="00266B20"/>
    <w:rsid w:val="00275658"/>
    <w:rsid w:val="00276B05"/>
    <w:rsid w:val="00276FE8"/>
    <w:rsid w:val="0028322C"/>
    <w:rsid w:val="002858C9"/>
    <w:rsid w:val="00294B6C"/>
    <w:rsid w:val="00295A5E"/>
    <w:rsid w:val="002C0B14"/>
    <w:rsid w:val="002C3394"/>
    <w:rsid w:val="002C5AD9"/>
    <w:rsid w:val="002C709B"/>
    <w:rsid w:val="002D1144"/>
    <w:rsid w:val="002E1B58"/>
    <w:rsid w:val="002E6F5F"/>
    <w:rsid w:val="0030008C"/>
    <w:rsid w:val="0030238D"/>
    <w:rsid w:val="0030397B"/>
    <w:rsid w:val="00311816"/>
    <w:rsid w:val="00317253"/>
    <w:rsid w:val="00325B37"/>
    <w:rsid w:val="0033635A"/>
    <w:rsid w:val="00340600"/>
    <w:rsid w:val="00353C8D"/>
    <w:rsid w:val="00373FCA"/>
    <w:rsid w:val="003A2FFD"/>
    <w:rsid w:val="003A6F84"/>
    <w:rsid w:val="003E18D5"/>
    <w:rsid w:val="003E5A14"/>
    <w:rsid w:val="00403706"/>
    <w:rsid w:val="00415961"/>
    <w:rsid w:val="00421AEB"/>
    <w:rsid w:val="0045158D"/>
    <w:rsid w:val="004517BB"/>
    <w:rsid w:val="00465075"/>
    <w:rsid w:val="00465532"/>
    <w:rsid w:val="00465AF8"/>
    <w:rsid w:val="004811C9"/>
    <w:rsid w:val="00481B06"/>
    <w:rsid w:val="004900ED"/>
    <w:rsid w:val="00490BA2"/>
    <w:rsid w:val="004A1B67"/>
    <w:rsid w:val="004A46B5"/>
    <w:rsid w:val="004D79F4"/>
    <w:rsid w:val="00507290"/>
    <w:rsid w:val="00515751"/>
    <w:rsid w:val="005177B8"/>
    <w:rsid w:val="00522617"/>
    <w:rsid w:val="00523FF5"/>
    <w:rsid w:val="0054470E"/>
    <w:rsid w:val="00571B52"/>
    <w:rsid w:val="00595D3C"/>
    <w:rsid w:val="005A3B98"/>
    <w:rsid w:val="005C0AC1"/>
    <w:rsid w:val="005C105D"/>
    <w:rsid w:val="005C132B"/>
    <w:rsid w:val="005C34C3"/>
    <w:rsid w:val="005C65D2"/>
    <w:rsid w:val="005C7500"/>
    <w:rsid w:val="005D64F5"/>
    <w:rsid w:val="00602A60"/>
    <w:rsid w:val="0060550E"/>
    <w:rsid w:val="00616BD8"/>
    <w:rsid w:val="00643DE3"/>
    <w:rsid w:val="00652550"/>
    <w:rsid w:val="0067405F"/>
    <w:rsid w:val="00691122"/>
    <w:rsid w:val="006922DB"/>
    <w:rsid w:val="0069551F"/>
    <w:rsid w:val="006B771F"/>
    <w:rsid w:val="006C7BF3"/>
    <w:rsid w:val="006D38EA"/>
    <w:rsid w:val="006F0EE0"/>
    <w:rsid w:val="00715567"/>
    <w:rsid w:val="007161B6"/>
    <w:rsid w:val="007546FE"/>
    <w:rsid w:val="00755A00"/>
    <w:rsid w:val="00764C24"/>
    <w:rsid w:val="00773021"/>
    <w:rsid w:val="00783B5B"/>
    <w:rsid w:val="007901D0"/>
    <w:rsid w:val="007A4E74"/>
    <w:rsid w:val="007C414C"/>
    <w:rsid w:val="007C4A32"/>
    <w:rsid w:val="007C4FD6"/>
    <w:rsid w:val="007E01AB"/>
    <w:rsid w:val="007E1515"/>
    <w:rsid w:val="007E1AE8"/>
    <w:rsid w:val="008006A7"/>
    <w:rsid w:val="00813F84"/>
    <w:rsid w:val="00827549"/>
    <w:rsid w:val="00853704"/>
    <w:rsid w:val="008736AA"/>
    <w:rsid w:val="008A02DE"/>
    <w:rsid w:val="008E11A8"/>
    <w:rsid w:val="00915C2F"/>
    <w:rsid w:val="0091605F"/>
    <w:rsid w:val="00925BA8"/>
    <w:rsid w:val="009264E4"/>
    <w:rsid w:val="0092791D"/>
    <w:rsid w:val="00937EB7"/>
    <w:rsid w:val="00940D93"/>
    <w:rsid w:val="00974EFC"/>
    <w:rsid w:val="009922E9"/>
    <w:rsid w:val="009946B4"/>
    <w:rsid w:val="00995859"/>
    <w:rsid w:val="009A4A59"/>
    <w:rsid w:val="009B0CC6"/>
    <w:rsid w:val="009C2D67"/>
    <w:rsid w:val="009C3D84"/>
    <w:rsid w:val="009E46FB"/>
    <w:rsid w:val="009F3BAF"/>
    <w:rsid w:val="00A00343"/>
    <w:rsid w:val="00A00502"/>
    <w:rsid w:val="00A21AAA"/>
    <w:rsid w:val="00A257A6"/>
    <w:rsid w:val="00A418C7"/>
    <w:rsid w:val="00A43197"/>
    <w:rsid w:val="00A53FD4"/>
    <w:rsid w:val="00A561DE"/>
    <w:rsid w:val="00A61D31"/>
    <w:rsid w:val="00A648E6"/>
    <w:rsid w:val="00A64F63"/>
    <w:rsid w:val="00A7059C"/>
    <w:rsid w:val="00A75AC4"/>
    <w:rsid w:val="00A86843"/>
    <w:rsid w:val="00A90364"/>
    <w:rsid w:val="00A9183D"/>
    <w:rsid w:val="00AA2504"/>
    <w:rsid w:val="00AA75C8"/>
    <w:rsid w:val="00AB60A4"/>
    <w:rsid w:val="00AD033B"/>
    <w:rsid w:val="00B10350"/>
    <w:rsid w:val="00B2218A"/>
    <w:rsid w:val="00B27E4C"/>
    <w:rsid w:val="00B64BD7"/>
    <w:rsid w:val="00B71D84"/>
    <w:rsid w:val="00B824AC"/>
    <w:rsid w:val="00B9206E"/>
    <w:rsid w:val="00B92667"/>
    <w:rsid w:val="00B93444"/>
    <w:rsid w:val="00BB2D65"/>
    <w:rsid w:val="00BB4086"/>
    <w:rsid w:val="00BC14FD"/>
    <w:rsid w:val="00BF09E5"/>
    <w:rsid w:val="00BF3AC8"/>
    <w:rsid w:val="00C0066C"/>
    <w:rsid w:val="00C31E33"/>
    <w:rsid w:val="00C67412"/>
    <w:rsid w:val="00C81AA9"/>
    <w:rsid w:val="00C83462"/>
    <w:rsid w:val="00C8351F"/>
    <w:rsid w:val="00C878DF"/>
    <w:rsid w:val="00C9051A"/>
    <w:rsid w:val="00CA0C0F"/>
    <w:rsid w:val="00CD42AA"/>
    <w:rsid w:val="00CE6CC0"/>
    <w:rsid w:val="00CF6AA1"/>
    <w:rsid w:val="00D01F47"/>
    <w:rsid w:val="00D14019"/>
    <w:rsid w:val="00D2483F"/>
    <w:rsid w:val="00D31622"/>
    <w:rsid w:val="00D41296"/>
    <w:rsid w:val="00D73265"/>
    <w:rsid w:val="00D87677"/>
    <w:rsid w:val="00D905A0"/>
    <w:rsid w:val="00D96BAB"/>
    <w:rsid w:val="00DA75D4"/>
    <w:rsid w:val="00DC51FB"/>
    <w:rsid w:val="00DD253B"/>
    <w:rsid w:val="00DE548B"/>
    <w:rsid w:val="00DE5D21"/>
    <w:rsid w:val="00DF7848"/>
    <w:rsid w:val="00E06A52"/>
    <w:rsid w:val="00E16714"/>
    <w:rsid w:val="00E22627"/>
    <w:rsid w:val="00E32654"/>
    <w:rsid w:val="00E53F0B"/>
    <w:rsid w:val="00E56767"/>
    <w:rsid w:val="00E56B7B"/>
    <w:rsid w:val="00E63898"/>
    <w:rsid w:val="00E74195"/>
    <w:rsid w:val="00E85847"/>
    <w:rsid w:val="00E9477D"/>
    <w:rsid w:val="00EB67DE"/>
    <w:rsid w:val="00EC5EFD"/>
    <w:rsid w:val="00ED6C7F"/>
    <w:rsid w:val="00EE26F7"/>
    <w:rsid w:val="00EF0E57"/>
    <w:rsid w:val="00F03D13"/>
    <w:rsid w:val="00F12E71"/>
    <w:rsid w:val="00F13AAD"/>
    <w:rsid w:val="00F529E7"/>
    <w:rsid w:val="00F53B45"/>
    <w:rsid w:val="00F57EF0"/>
    <w:rsid w:val="00F66489"/>
    <w:rsid w:val="00F80A93"/>
    <w:rsid w:val="00F901BE"/>
    <w:rsid w:val="00F90D13"/>
    <w:rsid w:val="00FA7E04"/>
    <w:rsid w:val="00FB5A13"/>
    <w:rsid w:val="00FD01B5"/>
    <w:rsid w:val="00FD090B"/>
    <w:rsid w:val="00FE7FC8"/>
    <w:rsid w:val="00FF0E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8A545B"/>
  <w15:docId w15:val="{1AD58C6F-EDA5-9E47-964A-3730F346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EFC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FC"/>
    <w:rPr>
      <w:rFonts w:asciiTheme="minorHAnsi" w:eastAsiaTheme="minorHAnsi" w:hAnsi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974EFC"/>
    <w:rPr>
      <w:rFonts w:asciiTheme="minorHAnsi" w:eastAsiaTheme="minorHAnsi" w:hAnsi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33C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C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A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hein2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Hein</dc:creator>
  <cp:keywords/>
  <dc:description/>
  <cp:lastModifiedBy>Hein, Rhiannon Aiyana</cp:lastModifiedBy>
  <cp:revision>72</cp:revision>
  <dcterms:created xsi:type="dcterms:W3CDTF">2019-11-06T23:48:00Z</dcterms:created>
  <dcterms:modified xsi:type="dcterms:W3CDTF">2020-04-21T21:02:00Z</dcterms:modified>
</cp:coreProperties>
</file>