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040A" w14:textId="77777777" w:rsidR="00140A6B" w:rsidRPr="00240957" w:rsidRDefault="006022DA">
      <w:pPr>
        <w:jc w:val="center"/>
        <w:rPr>
          <w:rFonts w:ascii="Cambria" w:eastAsia="Cambria" w:hAnsi="Cambria" w:cs="Cambria"/>
          <w:b/>
          <w:sz w:val="44"/>
          <w:szCs w:val="44"/>
        </w:rPr>
      </w:pPr>
      <w:r w:rsidRPr="00240957">
        <w:rPr>
          <w:rFonts w:ascii="Cambria" w:eastAsia="Cambria" w:hAnsi="Cambria" w:cs="Cambria"/>
          <w:b/>
          <w:sz w:val="44"/>
          <w:szCs w:val="44"/>
        </w:rPr>
        <w:t>Kevin Wiggins</w:t>
      </w:r>
    </w:p>
    <w:p w14:paraId="2F85FF56" w14:textId="32054688" w:rsidR="006844C7" w:rsidRPr="00240957" w:rsidRDefault="00787F0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k</w:t>
      </w:r>
      <w:r w:rsidR="006844C7" w:rsidRPr="00240957">
        <w:rPr>
          <w:rFonts w:ascii="Cambria" w:eastAsia="Cambria" w:hAnsi="Cambria" w:cs="Cambria"/>
          <w:sz w:val="28"/>
          <w:szCs w:val="28"/>
        </w:rPr>
        <w:t>pw2@illinois.edu</w:t>
      </w:r>
    </w:p>
    <w:p w14:paraId="1B785B5F" w14:textId="2FD81EC7" w:rsidR="000E2DE9" w:rsidRDefault="006844C7" w:rsidP="000E2DE9">
      <w:pPr>
        <w:jc w:val="center"/>
        <w:rPr>
          <w:rFonts w:ascii="Cambria" w:eastAsia="Cambria" w:hAnsi="Cambria" w:cs="Cambria"/>
          <w:sz w:val="28"/>
          <w:szCs w:val="28"/>
        </w:rPr>
      </w:pPr>
      <w:r w:rsidRPr="00240957">
        <w:rPr>
          <w:rFonts w:ascii="Cambria" w:eastAsia="Cambria" w:hAnsi="Cambria" w:cs="Cambria"/>
          <w:sz w:val="28"/>
          <w:szCs w:val="28"/>
        </w:rPr>
        <w:t xml:space="preserve"> </w:t>
      </w:r>
      <w:r w:rsidR="006022DA" w:rsidRPr="00240957">
        <w:rPr>
          <w:rFonts w:ascii="Cambria" w:eastAsia="Cambria" w:hAnsi="Cambria" w:cs="Cambria"/>
          <w:sz w:val="28"/>
          <w:szCs w:val="28"/>
        </w:rPr>
        <w:t>(</w:t>
      </w:r>
      <w:r w:rsidR="00EF0628" w:rsidRPr="00240957">
        <w:rPr>
          <w:rFonts w:ascii="Cambria" w:eastAsia="Cambria" w:hAnsi="Cambria" w:cs="Cambria"/>
          <w:sz w:val="28"/>
          <w:szCs w:val="28"/>
        </w:rPr>
        <w:t>515</w:t>
      </w:r>
      <w:r w:rsidR="006022DA" w:rsidRPr="00240957">
        <w:rPr>
          <w:rFonts w:ascii="Cambria" w:eastAsia="Cambria" w:hAnsi="Cambria" w:cs="Cambria"/>
          <w:sz w:val="28"/>
          <w:szCs w:val="28"/>
        </w:rPr>
        <w:t xml:space="preserve">) </w:t>
      </w:r>
      <w:r w:rsidR="00EF0628" w:rsidRPr="00240957">
        <w:rPr>
          <w:rFonts w:ascii="Cambria" w:eastAsia="Cambria" w:hAnsi="Cambria" w:cs="Cambria"/>
          <w:sz w:val="28"/>
          <w:szCs w:val="28"/>
        </w:rPr>
        <w:t>371</w:t>
      </w:r>
      <w:r w:rsidR="006022DA" w:rsidRPr="00240957">
        <w:rPr>
          <w:rFonts w:ascii="Cambria" w:eastAsia="Cambria" w:hAnsi="Cambria" w:cs="Cambria"/>
          <w:sz w:val="28"/>
          <w:szCs w:val="28"/>
        </w:rPr>
        <w:t xml:space="preserve"> </w:t>
      </w:r>
      <w:r w:rsidR="00EF0628" w:rsidRPr="00240957">
        <w:rPr>
          <w:rFonts w:ascii="Cambria" w:eastAsia="Cambria" w:hAnsi="Cambria" w:cs="Cambria"/>
          <w:sz w:val="28"/>
          <w:szCs w:val="28"/>
        </w:rPr>
        <w:t>3946</w:t>
      </w:r>
    </w:p>
    <w:p w14:paraId="112176F0" w14:textId="3EB32F1E" w:rsidR="00271D97" w:rsidRDefault="00271D97" w:rsidP="00271D97">
      <w:pPr>
        <w:rPr>
          <w:rFonts w:ascii="Cambria" w:eastAsia="Cambria" w:hAnsi="Cambria" w:cs="Cambria"/>
          <w:sz w:val="28"/>
          <w:szCs w:val="28"/>
        </w:rPr>
      </w:pPr>
    </w:p>
    <w:p w14:paraId="7B23587A" w14:textId="77777777" w:rsidR="001859F4" w:rsidRPr="00240957" w:rsidRDefault="001859F4" w:rsidP="00271D97">
      <w:pPr>
        <w:rPr>
          <w:rFonts w:ascii="Cambria" w:eastAsia="Cambria" w:hAnsi="Cambria" w:cs="Cambria"/>
          <w:sz w:val="28"/>
          <w:szCs w:val="28"/>
        </w:rPr>
      </w:pPr>
    </w:p>
    <w:p w14:paraId="1F37BA20" w14:textId="77777777" w:rsidR="006844C7" w:rsidRPr="00240957" w:rsidRDefault="006022DA">
      <w:pPr>
        <w:rPr>
          <w:rFonts w:ascii="Cambria" w:eastAsia="Cambria" w:hAnsi="Cambria" w:cs="Cambria"/>
          <w:b/>
        </w:rPr>
      </w:pPr>
      <w:r w:rsidRPr="00240957">
        <w:rPr>
          <w:rFonts w:ascii="Cambria" w:eastAsia="Cambria" w:hAnsi="Cambria" w:cs="Cambria"/>
          <w:b/>
          <w:sz w:val="28"/>
          <w:szCs w:val="28"/>
        </w:rPr>
        <w:t xml:space="preserve">EDUCATION  </w:t>
      </w:r>
      <w:r w:rsidRPr="00240957">
        <w:rPr>
          <w:rFonts w:ascii="Cambria" w:eastAsia="Cambria" w:hAnsi="Cambria" w:cs="Cambria"/>
          <w:b/>
        </w:rPr>
        <w:t xml:space="preserve">         </w:t>
      </w:r>
    </w:p>
    <w:p w14:paraId="70C89AC4" w14:textId="1E657AA6" w:rsidR="006844C7" w:rsidRPr="00240957" w:rsidRDefault="006844C7">
      <w:pPr>
        <w:rPr>
          <w:rFonts w:ascii="Cambria" w:eastAsia="Cambria" w:hAnsi="Cambria" w:cs="Cambria"/>
          <w:bCs/>
        </w:rPr>
      </w:pPr>
      <w:r w:rsidRPr="00240957">
        <w:rPr>
          <w:rFonts w:ascii="Cambria" w:eastAsia="Cambria" w:hAnsi="Cambria" w:cs="Cambria"/>
          <w:b/>
        </w:rPr>
        <w:t>University of Illinois Urbana-Champaign</w:t>
      </w:r>
      <w:r w:rsidR="006022DA" w:rsidRPr="00240957">
        <w:rPr>
          <w:rFonts w:ascii="Cambria" w:eastAsia="Cambria" w:hAnsi="Cambria" w:cs="Cambria"/>
          <w:b/>
        </w:rPr>
        <w:t xml:space="preserve">   </w:t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  <w:t xml:space="preserve">        </w:t>
      </w:r>
      <w:r w:rsidR="00D56633" w:rsidRPr="00240957">
        <w:rPr>
          <w:rFonts w:ascii="Cambria" w:eastAsia="Cambria" w:hAnsi="Cambria" w:cs="Cambria"/>
          <w:b/>
        </w:rPr>
        <w:t xml:space="preserve"> </w:t>
      </w:r>
      <w:r w:rsidR="00106704">
        <w:rPr>
          <w:rFonts w:ascii="Cambria" w:eastAsia="Cambria" w:hAnsi="Cambria" w:cs="Cambria"/>
          <w:b/>
        </w:rPr>
        <w:t xml:space="preserve"> </w:t>
      </w:r>
      <w:r w:rsidRPr="00240957">
        <w:rPr>
          <w:rFonts w:ascii="Cambria" w:eastAsia="Cambria" w:hAnsi="Cambria" w:cs="Cambria"/>
          <w:b/>
        </w:rPr>
        <w:t xml:space="preserve"> </w:t>
      </w:r>
      <w:r w:rsidR="00EF1B4B" w:rsidRPr="00240957">
        <w:rPr>
          <w:rFonts w:ascii="Cambria" w:eastAsia="Cambria" w:hAnsi="Cambria" w:cs="Cambria"/>
          <w:b/>
        </w:rPr>
        <w:t xml:space="preserve"> </w:t>
      </w:r>
      <w:r w:rsidRPr="00240957">
        <w:rPr>
          <w:rFonts w:ascii="Cambria" w:eastAsia="Cambria" w:hAnsi="Cambria" w:cs="Cambria"/>
          <w:bCs/>
        </w:rPr>
        <w:t xml:space="preserve">Anticipated Graduation </w:t>
      </w:r>
      <w:r w:rsidR="0010667E">
        <w:rPr>
          <w:rFonts w:ascii="Cambria" w:eastAsia="Cambria" w:hAnsi="Cambria" w:cs="Cambria"/>
          <w:bCs/>
        </w:rPr>
        <w:t xml:space="preserve">Dec. </w:t>
      </w:r>
      <w:r w:rsidRPr="00240957">
        <w:rPr>
          <w:rFonts w:ascii="Cambria" w:eastAsia="Cambria" w:hAnsi="Cambria" w:cs="Cambria"/>
          <w:bCs/>
        </w:rPr>
        <w:t xml:space="preserve"> 202</w:t>
      </w:r>
      <w:r w:rsidR="005F4D67">
        <w:rPr>
          <w:rFonts w:ascii="Cambria" w:eastAsia="Cambria" w:hAnsi="Cambria" w:cs="Cambria"/>
          <w:bCs/>
        </w:rPr>
        <w:t>3</w:t>
      </w:r>
    </w:p>
    <w:p w14:paraId="111E8D18" w14:textId="6132C44C" w:rsidR="006844C7" w:rsidRPr="00240957" w:rsidRDefault="005F4D67">
      <w:pPr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  <w:i/>
          <w:iCs/>
        </w:rPr>
        <w:t xml:space="preserve">Dual </w:t>
      </w:r>
      <w:r w:rsidR="006844C7" w:rsidRPr="00240957">
        <w:rPr>
          <w:rFonts w:ascii="Cambria" w:eastAsia="Cambria" w:hAnsi="Cambria" w:cs="Cambria"/>
          <w:bCs/>
          <w:i/>
          <w:iCs/>
        </w:rPr>
        <w:t>M</w:t>
      </w:r>
      <w:r>
        <w:rPr>
          <w:rFonts w:ascii="Cambria" w:eastAsia="Cambria" w:hAnsi="Cambria" w:cs="Cambria"/>
          <w:bCs/>
          <w:i/>
          <w:iCs/>
        </w:rPr>
        <w:t>S</w:t>
      </w:r>
      <w:r w:rsidR="006844C7" w:rsidRPr="00240957">
        <w:rPr>
          <w:rFonts w:ascii="Cambria" w:eastAsia="Cambria" w:hAnsi="Cambria" w:cs="Cambria"/>
          <w:bCs/>
          <w:i/>
          <w:iCs/>
        </w:rPr>
        <w:t xml:space="preserve"> </w:t>
      </w:r>
      <w:r>
        <w:rPr>
          <w:rFonts w:ascii="Cambria" w:eastAsia="Cambria" w:hAnsi="Cambria" w:cs="Cambria"/>
          <w:bCs/>
          <w:i/>
          <w:iCs/>
        </w:rPr>
        <w:t xml:space="preserve">of </w:t>
      </w:r>
      <w:r w:rsidR="006844C7" w:rsidRPr="00240957">
        <w:rPr>
          <w:rFonts w:ascii="Cambria" w:eastAsia="Cambria" w:hAnsi="Cambria" w:cs="Cambria"/>
          <w:bCs/>
          <w:i/>
          <w:iCs/>
        </w:rPr>
        <w:t>Information Science</w:t>
      </w:r>
      <w:r>
        <w:rPr>
          <w:rFonts w:ascii="Cambria" w:eastAsia="Cambria" w:hAnsi="Cambria" w:cs="Cambria"/>
          <w:bCs/>
        </w:rPr>
        <w:t xml:space="preserve"> </w:t>
      </w:r>
      <w:r>
        <w:rPr>
          <w:rFonts w:ascii="Cambria" w:eastAsia="Cambria" w:hAnsi="Cambria" w:cs="Cambria"/>
          <w:bCs/>
          <w:i/>
          <w:iCs/>
        </w:rPr>
        <w:t>and History</w:t>
      </w:r>
      <w:r w:rsidR="006022DA" w:rsidRPr="00240957">
        <w:rPr>
          <w:rFonts w:ascii="Cambria" w:eastAsia="Cambria" w:hAnsi="Cambria" w:cs="Cambria"/>
          <w:bCs/>
        </w:rPr>
        <w:t xml:space="preserve">  </w:t>
      </w:r>
    </w:p>
    <w:p w14:paraId="4B796630" w14:textId="77777777" w:rsidR="002A71C7" w:rsidRPr="00240957" w:rsidRDefault="002A71C7" w:rsidP="000125F8">
      <w:pPr>
        <w:rPr>
          <w:rFonts w:ascii="Cambria" w:eastAsia="Cambria" w:hAnsi="Cambria" w:cs="Cambria"/>
          <w:b/>
        </w:rPr>
      </w:pPr>
    </w:p>
    <w:p w14:paraId="2D427ACD" w14:textId="54119EEA" w:rsidR="00140A6B" w:rsidRPr="00240957" w:rsidRDefault="006022DA" w:rsidP="000125F8">
      <w:pPr>
        <w:rPr>
          <w:rFonts w:ascii="Cambria" w:eastAsia="Cambria" w:hAnsi="Cambria" w:cs="Cambria"/>
        </w:rPr>
      </w:pPr>
      <w:r w:rsidRPr="00240957">
        <w:rPr>
          <w:rFonts w:ascii="Cambria" w:eastAsia="Cambria" w:hAnsi="Cambria" w:cs="Cambria"/>
          <w:b/>
        </w:rPr>
        <w:t>University of Northern I</w:t>
      </w:r>
      <w:r w:rsidR="00082E82" w:rsidRPr="00240957">
        <w:rPr>
          <w:rFonts w:ascii="Cambria" w:eastAsia="Cambria" w:hAnsi="Cambria" w:cs="Cambria"/>
          <w:b/>
        </w:rPr>
        <w:t xml:space="preserve">owa, </w:t>
      </w:r>
      <w:r w:rsidRPr="00240957">
        <w:rPr>
          <w:rFonts w:ascii="Cambria" w:eastAsia="Cambria" w:hAnsi="Cambria" w:cs="Cambria"/>
        </w:rPr>
        <w:t>Cedar Falls, IA</w:t>
      </w:r>
      <w:r w:rsidRPr="00240957">
        <w:rPr>
          <w:rFonts w:ascii="Cambria" w:eastAsia="Cambria" w:hAnsi="Cambria" w:cs="Cambria"/>
        </w:rPr>
        <w:tab/>
        <w:t xml:space="preserve">                           </w:t>
      </w:r>
      <w:r w:rsidR="00EF0628" w:rsidRPr="00240957">
        <w:rPr>
          <w:rFonts w:ascii="Cambria" w:eastAsia="Cambria" w:hAnsi="Cambria" w:cs="Cambria"/>
        </w:rPr>
        <w:t xml:space="preserve"> </w:t>
      </w:r>
      <w:r w:rsidR="00082E82" w:rsidRPr="00240957">
        <w:rPr>
          <w:rFonts w:ascii="Cambria" w:eastAsia="Cambria" w:hAnsi="Cambria" w:cs="Cambria"/>
        </w:rPr>
        <w:tab/>
      </w:r>
      <w:r w:rsidR="00082E82" w:rsidRPr="00240957">
        <w:rPr>
          <w:rFonts w:ascii="Cambria" w:eastAsia="Cambria" w:hAnsi="Cambria" w:cs="Cambria"/>
        </w:rPr>
        <w:tab/>
      </w:r>
      <w:r w:rsidR="006844C7" w:rsidRPr="00240957">
        <w:rPr>
          <w:rFonts w:ascii="Cambria" w:eastAsia="Cambria" w:hAnsi="Cambria" w:cs="Cambria"/>
        </w:rPr>
        <w:t xml:space="preserve">                 </w:t>
      </w:r>
      <w:r w:rsidR="00D56633" w:rsidRPr="00240957">
        <w:rPr>
          <w:rFonts w:ascii="Cambria" w:eastAsia="Cambria" w:hAnsi="Cambria" w:cs="Cambria"/>
        </w:rPr>
        <w:t xml:space="preserve"> </w:t>
      </w:r>
      <w:r w:rsidR="006844C7" w:rsidRPr="00240957">
        <w:rPr>
          <w:rFonts w:ascii="Cambria" w:eastAsia="Cambria" w:hAnsi="Cambria" w:cs="Cambria"/>
        </w:rPr>
        <w:t xml:space="preserve"> </w:t>
      </w:r>
      <w:r w:rsidR="00106704">
        <w:rPr>
          <w:rFonts w:ascii="Cambria" w:eastAsia="Cambria" w:hAnsi="Cambria" w:cs="Cambria"/>
        </w:rPr>
        <w:t xml:space="preserve">  </w:t>
      </w:r>
      <w:r w:rsidRPr="00240957">
        <w:rPr>
          <w:rFonts w:ascii="Cambria" w:eastAsia="Cambria" w:hAnsi="Cambria" w:cs="Cambria"/>
        </w:rPr>
        <w:t xml:space="preserve">Graduation: </w:t>
      </w:r>
      <w:r w:rsidR="00D037BA" w:rsidRPr="00240957">
        <w:rPr>
          <w:rFonts w:ascii="Cambria" w:eastAsia="Cambria" w:hAnsi="Cambria" w:cs="Cambria"/>
        </w:rPr>
        <w:t>Dec</w:t>
      </w:r>
      <w:r w:rsidR="006844C7" w:rsidRPr="00240957">
        <w:rPr>
          <w:rFonts w:ascii="Cambria" w:eastAsia="Cambria" w:hAnsi="Cambria" w:cs="Cambria"/>
        </w:rPr>
        <w:t>.</w:t>
      </w:r>
      <w:r w:rsidRPr="00240957">
        <w:rPr>
          <w:rFonts w:ascii="Cambria" w:eastAsia="Cambria" w:hAnsi="Cambria" w:cs="Cambria"/>
        </w:rPr>
        <w:t xml:space="preserve"> 20</w:t>
      </w:r>
      <w:r w:rsidR="00053441" w:rsidRPr="00240957">
        <w:rPr>
          <w:rFonts w:ascii="Cambria" w:eastAsia="Cambria" w:hAnsi="Cambria" w:cs="Cambria"/>
        </w:rPr>
        <w:t>19</w:t>
      </w:r>
    </w:p>
    <w:p w14:paraId="6A6DD2A1" w14:textId="1CADB267" w:rsidR="00140A6B" w:rsidRPr="00240957" w:rsidRDefault="006022DA" w:rsidP="000125F8">
      <w:pPr>
        <w:rPr>
          <w:rFonts w:ascii="Cambria" w:eastAsia="Cambria" w:hAnsi="Cambria" w:cs="Cambria"/>
          <w:i/>
        </w:rPr>
      </w:pPr>
      <w:r w:rsidRPr="00240957">
        <w:rPr>
          <w:rFonts w:ascii="Cambria" w:eastAsia="Cambria" w:hAnsi="Cambria" w:cs="Cambria"/>
          <w:i/>
        </w:rPr>
        <w:t>Bachelor of Arts in</w:t>
      </w:r>
      <w:r w:rsidR="00BA2597" w:rsidRPr="00240957">
        <w:rPr>
          <w:rFonts w:ascii="Cambria" w:eastAsia="Cambria" w:hAnsi="Cambria" w:cs="Cambria"/>
          <w:i/>
        </w:rPr>
        <w:t xml:space="preserve"> </w:t>
      </w:r>
      <w:r w:rsidR="00EF0628" w:rsidRPr="00240957">
        <w:rPr>
          <w:rFonts w:ascii="Cambria" w:eastAsia="Cambria" w:hAnsi="Cambria" w:cs="Cambria"/>
          <w:i/>
        </w:rPr>
        <w:t>Philosoph</w:t>
      </w:r>
      <w:r w:rsidR="00D037BA" w:rsidRPr="00240957">
        <w:rPr>
          <w:rFonts w:ascii="Cambria" w:eastAsia="Cambria" w:hAnsi="Cambria" w:cs="Cambria"/>
          <w:i/>
        </w:rPr>
        <w:t>y</w:t>
      </w:r>
      <w:r w:rsidR="00082E82" w:rsidRPr="00240957">
        <w:rPr>
          <w:rFonts w:ascii="Cambria" w:eastAsia="Cambria" w:hAnsi="Cambria" w:cs="Cambria"/>
          <w:i/>
        </w:rPr>
        <w:t xml:space="preserve"> and History</w:t>
      </w:r>
    </w:p>
    <w:p w14:paraId="738B7CB8" w14:textId="4CBB17D3" w:rsidR="00082E82" w:rsidRPr="00240957" w:rsidRDefault="00082E82" w:rsidP="000125F8">
      <w:pPr>
        <w:pStyle w:val="ListParagraph"/>
        <w:numPr>
          <w:ilvl w:val="0"/>
          <w:numId w:val="7"/>
        </w:numPr>
        <w:rPr>
          <w:rFonts w:ascii="Cambria" w:eastAsia="Cambria" w:hAnsi="Cambria" w:cs="Cambria"/>
        </w:rPr>
      </w:pPr>
      <w:r w:rsidRPr="00240957">
        <w:rPr>
          <w:rFonts w:ascii="Cambria" w:eastAsia="Cambria" w:hAnsi="Cambria" w:cs="Cambria"/>
        </w:rPr>
        <w:t xml:space="preserve">Dean’s List </w:t>
      </w:r>
      <w:r w:rsidR="000E2DE9" w:rsidRPr="00240957">
        <w:rPr>
          <w:rFonts w:ascii="Cambria" w:eastAsia="Cambria" w:hAnsi="Cambria" w:cs="Cambria"/>
        </w:rPr>
        <w:t>8</w:t>
      </w:r>
      <w:r w:rsidR="006844C7"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</w:rPr>
        <w:t xml:space="preserve">semesters </w:t>
      </w:r>
    </w:p>
    <w:p w14:paraId="2D2A8E9E" w14:textId="12EB8E7A" w:rsidR="00082E82" w:rsidRPr="00240957" w:rsidRDefault="00082E82" w:rsidP="000125F8">
      <w:pPr>
        <w:pStyle w:val="ListParagraph"/>
        <w:numPr>
          <w:ilvl w:val="0"/>
          <w:numId w:val="7"/>
        </w:numPr>
        <w:rPr>
          <w:rFonts w:ascii="Cambria" w:eastAsia="Cambria" w:hAnsi="Cambria" w:cs="Cambria"/>
        </w:rPr>
      </w:pPr>
      <w:r w:rsidRPr="00240957">
        <w:rPr>
          <w:rFonts w:ascii="Cambria" w:eastAsia="Cambria" w:hAnsi="Cambria" w:cs="Cambria"/>
        </w:rPr>
        <w:t>Byzantine Greek Summer Program</w:t>
      </w:r>
      <w:r w:rsidR="00891D39" w:rsidRPr="00240957">
        <w:rPr>
          <w:rFonts w:ascii="Cambria" w:eastAsia="Cambria" w:hAnsi="Cambria" w:cs="Cambria"/>
        </w:rPr>
        <w:t xml:space="preserve"> Trinity College, Dublin</w:t>
      </w:r>
    </w:p>
    <w:p w14:paraId="71C586DB" w14:textId="77777777" w:rsidR="006F500A" w:rsidRPr="00240957" w:rsidRDefault="006F500A" w:rsidP="006F500A">
      <w:pPr>
        <w:pStyle w:val="ListParagraph"/>
        <w:rPr>
          <w:rFonts w:ascii="Cambria" w:eastAsia="Cambria" w:hAnsi="Cambria" w:cs="Cambria"/>
        </w:rPr>
      </w:pPr>
    </w:p>
    <w:p w14:paraId="0B982139" w14:textId="1F35E8C4" w:rsidR="0010667E" w:rsidRDefault="002D6EDF" w:rsidP="00643DC4">
      <w:pPr>
        <w:rPr>
          <w:rFonts w:ascii="Cambria" w:eastAsia="Cambria" w:hAnsi="Cambria" w:cs="Cambria"/>
          <w:b/>
          <w:sz w:val="28"/>
          <w:szCs w:val="28"/>
        </w:rPr>
      </w:pPr>
      <w:r w:rsidRPr="00240957">
        <w:rPr>
          <w:rFonts w:ascii="Cambria" w:eastAsia="Cambria" w:hAnsi="Cambria" w:cs="Cambria"/>
          <w:b/>
          <w:sz w:val="28"/>
          <w:szCs w:val="28"/>
        </w:rPr>
        <w:t xml:space="preserve">ACADEMIC AND </w:t>
      </w:r>
      <w:r w:rsidR="006022DA" w:rsidRPr="00240957">
        <w:rPr>
          <w:rFonts w:ascii="Cambria" w:eastAsia="Cambria" w:hAnsi="Cambria" w:cs="Cambria"/>
          <w:b/>
          <w:sz w:val="28"/>
          <w:szCs w:val="28"/>
        </w:rPr>
        <w:t xml:space="preserve">WORK EXPERIENCE </w:t>
      </w:r>
      <w:bookmarkStart w:id="0" w:name="_gjdgxs" w:colFirst="0" w:colLast="0"/>
      <w:bookmarkEnd w:id="0"/>
    </w:p>
    <w:p w14:paraId="3FBEB78C" w14:textId="4CEE9DDA" w:rsidR="0010667E" w:rsidRPr="00240957" w:rsidRDefault="0010667E" w:rsidP="0010667E">
      <w:pPr>
        <w:rPr>
          <w:rFonts w:ascii="Cambria" w:eastAsia="Cambria" w:hAnsi="Cambria" w:cs="Cambria"/>
          <w:b/>
          <w:i/>
          <w:iCs/>
        </w:rPr>
      </w:pPr>
      <w:r>
        <w:rPr>
          <w:rFonts w:ascii="Cambria" w:eastAsia="Cambria" w:hAnsi="Cambria" w:cs="Cambria"/>
          <w:b/>
        </w:rPr>
        <w:t xml:space="preserve">College of Liberal Arts and Sciences </w:t>
      </w:r>
      <w:r w:rsidRPr="00240957">
        <w:rPr>
          <w:rFonts w:ascii="Cambria" w:eastAsia="Cambria" w:hAnsi="Cambria" w:cs="Cambria"/>
          <w:bCs/>
        </w:rPr>
        <w:t>– Urbana, IL</w:t>
      </w:r>
      <w:r w:rsidRPr="00240957">
        <w:rPr>
          <w:rFonts w:ascii="Cambria" w:eastAsia="Cambria" w:hAnsi="Cambria" w:cs="Cambria"/>
          <w:b/>
        </w:rPr>
        <w:t xml:space="preserve">        </w:t>
      </w:r>
      <w:r>
        <w:rPr>
          <w:rFonts w:ascii="Cambria" w:eastAsia="Cambria" w:hAnsi="Cambria" w:cs="Cambria"/>
          <w:b/>
        </w:rPr>
        <w:t xml:space="preserve"> </w:t>
      </w:r>
      <w:r w:rsidRPr="00240957"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 xml:space="preserve">                             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 </w:t>
      </w:r>
      <w:r w:rsidR="00264B2C">
        <w:rPr>
          <w:rFonts w:ascii="Cambria" w:eastAsia="Cambria" w:hAnsi="Cambria" w:cs="Cambria"/>
          <w:b/>
        </w:rPr>
        <w:t xml:space="preserve">   </w:t>
      </w:r>
      <w:r w:rsidRPr="00240957">
        <w:rPr>
          <w:rFonts w:ascii="Cambria" w:eastAsia="Cambria" w:hAnsi="Cambria" w:cs="Cambria"/>
          <w:bCs/>
        </w:rPr>
        <w:t xml:space="preserve">Sept </w:t>
      </w:r>
      <w:r>
        <w:rPr>
          <w:rFonts w:ascii="Cambria" w:eastAsia="Cambria" w:hAnsi="Cambria" w:cs="Cambria"/>
          <w:bCs/>
        </w:rPr>
        <w:t xml:space="preserve">2022 </w:t>
      </w:r>
      <w:r w:rsidRPr="00240957">
        <w:rPr>
          <w:rFonts w:ascii="Cambria" w:eastAsia="Cambria" w:hAnsi="Cambria" w:cs="Cambria"/>
          <w:bCs/>
        </w:rPr>
        <w:t>- Present</w:t>
      </w:r>
    </w:p>
    <w:p w14:paraId="12943B05" w14:textId="786237E9" w:rsidR="0010667E" w:rsidRPr="00271D97" w:rsidRDefault="0010667E" w:rsidP="0010667E">
      <w:pPr>
        <w:rPr>
          <w:rFonts w:ascii="Cambria" w:eastAsia="Cambria" w:hAnsi="Cambria" w:cs="Cambria"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bCs/>
          <w:i/>
          <w:iCs/>
          <w:sz w:val="22"/>
          <w:szCs w:val="22"/>
        </w:rPr>
        <w:t>Teaching Assistant</w:t>
      </w:r>
    </w:p>
    <w:p w14:paraId="5BA8FB64" w14:textId="41BCA208" w:rsidR="0010667E" w:rsidRPr="00240957" w:rsidRDefault="0010667E" w:rsidP="0010667E">
      <w:pPr>
        <w:pStyle w:val="ListParagraph"/>
        <w:numPr>
          <w:ilvl w:val="0"/>
          <w:numId w:val="10"/>
        </w:numPr>
        <w:rPr>
          <w:rFonts w:ascii="Cambria" w:eastAsia="Cambria" w:hAnsi="Cambria" w:cs="Cambria"/>
          <w:bCs/>
          <w:i/>
          <w:iCs/>
        </w:rPr>
      </w:pPr>
      <w:r>
        <w:rPr>
          <w:rFonts w:ascii="Cambria" w:eastAsia="Cambria" w:hAnsi="Cambria" w:cs="Cambria"/>
          <w:bCs/>
        </w:rPr>
        <w:t xml:space="preserve">Instructed synchronous class sessions </w:t>
      </w:r>
    </w:p>
    <w:p w14:paraId="41CCD590" w14:textId="58F7F661" w:rsidR="0010667E" w:rsidRPr="0010667E" w:rsidRDefault="0010667E" w:rsidP="0010667E">
      <w:pPr>
        <w:pStyle w:val="ListParagraph"/>
        <w:numPr>
          <w:ilvl w:val="0"/>
          <w:numId w:val="10"/>
        </w:numPr>
        <w:rPr>
          <w:rFonts w:ascii="Cambria" w:eastAsia="Cambria" w:hAnsi="Cambria" w:cs="Cambria"/>
          <w:bCs/>
          <w:i/>
          <w:iCs/>
        </w:rPr>
      </w:pPr>
      <w:r>
        <w:rPr>
          <w:rFonts w:ascii="Cambria" w:eastAsia="Cambria" w:hAnsi="Cambria" w:cs="Cambria"/>
          <w:bCs/>
        </w:rPr>
        <w:t>Promptly graded and provided detailed feedback</w:t>
      </w:r>
      <w:r w:rsidR="00EB63BD">
        <w:rPr>
          <w:rFonts w:ascii="Cambria" w:eastAsia="Cambria" w:hAnsi="Cambria" w:cs="Cambria"/>
          <w:bCs/>
        </w:rPr>
        <w:t xml:space="preserve"> on</w:t>
      </w:r>
      <w:r>
        <w:rPr>
          <w:rFonts w:ascii="Cambria" w:eastAsia="Cambria" w:hAnsi="Cambria" w:cs="Cambria"/>
          <w:bCs/>
        </w:rPr>
        <w:t xml:space="preserve"> student</w:t>
      </w:r>
      <w:r w:rsidR="00EB63BD">
        <w:rPr>
          <w:rFonts w:ascii="Cambria" w:eastAsia="Cambria" w:hAnsi="Cambria" w:cs="Cambria"/>
          <w:bCs/>
        </w:rPr>
        <w:t xml:space="preserve"> work</w:t>
      </w:r>
    </w:p>
    <w:p w14:paraId="17992A23" w14:textId="7AA543FA" w:rsidR="0010667E" w:rsidRPr="00240957" w:rsidRDefault="0010667E" w:rsidP="0010667E">
      <w:pPr>
        <w:pStyle w:val="ListParagraph"/>
        <w:numPr>
          <w:ilvl w:val="0"/>
          <w:numId w:val="10"/>
        </w:numPr>
        <w:rPr>
          <w:rFonts w:ascii="Cambria" w:eastAsia="Cambria" w:hAnsi="Cambria" w:cs="Cambria"/>
          <w:bCs/>
          <w:i/>
          <w:iCs/>
        </w:rPr>
      </w:pPr>
      <w:r w:rsidRPr="00240957">
        <w:rPr>
          <w:rFonts w:ascii="Cambria" w:eastAsia="Cambria" w:hAnsi="Cambria" w:cs="Cambria"/>
          <w:bCs/>
        </w:rPr>
        <w:t>Collaborate</w:t>
      </w:r>
      <w:r>
        <w:rPr>
          <w:rFonts w:ascii="Cambria" w:eastAsia="Cambria" w:hAnsi="Cambria" w:cs="Cambria"/>
          <w:bCs/>
        </w:rPr>
        <w:t>d</w:t>
      </w:r>
      <w:r w:rsidRPr="00240957">
        <w:rPr>
          <w:rFonts w:ascii="Cambria" w:eastAsia="Cambria" w:hAnsi="Cambria" w:cs="Cambria"/>
          <w:bCs/>
        </w:rPr>
        <w:t xml:space="preserve"> with </w:t>
      </w:r>
      <w:r w:rsidR="003F5586">
        <w:rPr>
          <w:rFonts w:ascii="Cambria" w:eastAsia="Cambria" w:hAnsi="Cambria" w:cs="Cambria"/>
          <w:bCs/>
        </w:rPr>
        <w:t>students and instructor</w:t>
      </w:r>
    </w:p>
    <w:p w14:paraId="722F635E" w14:textId="77777777" w:rsidR="0010667E" w:rsidRPr="00240957" w:rsidRDefault="0010667E" w:rsidP="00643DC4">
      <w:pPr>
        <w:rPr>
          <w:rFonts w:ascii="Cambria" w:eastAsia="Cambria" w:hAnsi="Cambria" w:cs="Cambria"/>
          <w:b/>
          <w:sz w:val="28"/>
          <w:szCs w:val="28"/>
        </w:rPr>
      </w:pPr>
    </w:p>
    <w:p w14:paraId="42CB8DB2" w14:textId="0F533F56" w:rsidR="006844C7" w:rsidRPr="00240957" w:rsidRDefault="006F500A" w:rsidP="00D037BA">
      <w:pPr>
        <w:rPr>
          <w:rFonts w:ascii="Cambria" w:eastAsia="Cambria" w:hAnsi="Cambria" w:cs="Cambria"/>
          <w:b/>
          <w:i/>
          <w:iCs/>
        </w:rPr>
      </w:pPr>
      <w:r w:rsidRPr="00240957">
        <w:rPr>
          <w:rFonts w:ascii="Cambria" w:eastAsia="Cambria" w:hAnsi="Cambria" w:cs="Cambria"/>
          <w:b/>
        </w:rPr>
        <w:t>Agricultural Communications Documentation Center</w:t>
      </w:r>
      <w:r w:rsidRPr="00240957">
        <w:rPr>
          <w:rFonts w:ascii="Cambria" w:eastAsia="Cambria" w:hAnsi="Cambria" w:cs="Cambria"/>
          <w:bCs/>
        </w:rPr>
        <w:t xml:space="preserve"> </w:t>
      </w:r>
      <w:r w:rsidR="006844C7" w:rsidRPr="00240957">
        <w:rPr>
          <w:rFonts w:ascii="Cambria" w:eastAsia="Cambria" w:hAnsi="Cambria" w:cs="Cambria"/>
          <w:bCs/>
        </w:rPr>
        <w:t>– Urbana, I</w:t>
      </w:r>
      <w:r w:rsidR="00240957" w:rsidRPr="00240957">
        <w:rPr>
          <w:rFonts w:ascii="Cambria" w:eastAsia="Cambria" w:hAnsi="Cambria" w:cs="Cambria"/>
          <w:bCs/>
        </w:rPr>
        <w:t>L</w:t>
      </w:r>
      <w:r w:rsidR="006844C7" w:rsidRPr="00240957">
        <w:rPr>
          <w:rFonts w:ascii="Cambria" w:eastAsia="Cambria" w:hAnsi="Cambria" w:cs="Cambria"/>
          <w:b/>
        </w:rPr>
        <w:t xml:space="preserve">        </w:t>
      </w:r>
      <w:r w:rsidR="00271D97">
        <w:rPr>
          <w:rFonts w:ascii="Cambria" w:eastAsia="Cambria" w:hAnsi="Cambria" w:cs="Cambria"/>
          <w:b/>
        </w:rPr>
        <w:t xml:space="preserve"> </w:t>
      </w:r>
      <w:r w:rsidRPr="00240957">
        <w:rPr>
          <w:rFonts w:ascii="Cambria" w:eastAsia="Cambria" w:hAnsi="Cambria" w:cs="Cambria"/>
          <w:b/>
        </w:rPr>
        <w:t xml:space="preserve"> </w:t>
      </w:r>
      <w:r w:rsidR="00D56633" w:rsidRPr="00240957">
        <w:rPr>
          <w:rFonts w:ascii="Cambria" w:eastAsia="Cambria" w:hAnsi="Cambria" w:cs="Cambria"/>
          <w:b/>
        </w:rPr>
        <w:t xml:space="preserve"> </w:t>
      </w:r>
      <w:r w:rsidR="001C7DCA">
        <w:rPr>
          <w:rFonts w:ascii="Cambria" w:eastAsia="Cambria" w:hAnsi="Cambria" w:cs="Cambria"/>
          <w:b/>
        </w:rPr>
        <w:t xml:space="preserve">                              </w:t>
      </w:r>
      <w:r w:rsidR="006844C7" w:rsidRPr="00240957">
        <w:rPr>
          <w:rFonts w:ascii="Cambria" w:eastAsia="Cambria" w:hAnsi="Cambria" w:cs="Cambria"/>
          <w:bCs/>
        </w:rPr>
        <w:t xml:space="preserve">Sept 2020 </w:t>
      </w:r>
      <w:r w:rsidR="00264B2C">
        <w:rPr>
          <w:rFonts w:ascii="Cambria" w:eastAsia="Cambria" w:hAnsi="Cambria" w:cs="Cambria"/>
          <w:bCs/>
        </w:rPr>
        <w:t>–</w:t>
      </w:r>
      <w:r w:rsidR="006844C7" w:rsidRPr="00240957">
        <w:rPr>
          <w:rFonts w:ascii="Cambria" w:eastAsia="Cambria" w:hAnsi="Cambria" w:cs="Cambria"/>
          <w:bCs/>
        </w:rPr>
        <w:t xml:space="preserve"> </w:t>
      </w:r>
      <w:r w:rsidR="00264B2C">
        <w:rPr>
          <w:rFonts w:ascii="Cambria" w:eastAsia="Cambria" w:hAnsi="Cambria" w:cs="Cambria"/>
          <w:bCs/>
        </w:rPr>
        <w:t>Aug 2022</w:t>
      </w:r>
    </w:p>
    <w:p w14:paraId="3F5C4B4A" w14:textId="35EF3D54" w:rsidR="006844C7" w:rsidRPr="00271D97" w:rsidRDefault="006F500A" w:rsidP="00D037BA">
      <w:pPr>
        <w:rPr>
          <w:rFonts w:ascii="Cambria" w:eastAsia="Cambria" w:hAnsi="Cambria" w:cs="Cambria"/>
          <w:bCs/>
          <w:i/>
          <w:iCs/>
          <w:sz w:val="22"/>
          <w:szCs w:val="22"/>
        </w:rPr>
      </w:pPr>
      <w:r w:rsidRPr="00271D97">
        <w:rPr>
          <w:rFonts w:ascii="Cambria" w:eastAsia="Cambria" w:hAnsi="Cambria" w:cs="Cambria"/>
          <w:bCs/>
          <w:i/>
          <w:iCs/>
          <w:sz w:val="22"/>
          <w:szCs w:val="22"/>
        </w:rPr>
        <w:t>Graduate Assistant</w:t>
      </w:r>
    </w:p>
    <w:p w14:paraId="361098D5" w14:textId="30F9DD8F" w:rsidR="006F500A" w:rsidRPr="00240957" w:rsidRDefault="006F500A" w:rsidP="006F500A">
      <w:pPr>
        <w:pStyle w:val="ListParagraph"/>
        <w:numPr>
          <w:ilvl w:val="0"/>
          <w:numId w:val="10"/>
        </w:numPr>
        <w:rPr>
          <w:rFonts w:ascii="Cambria" w:eastAsia="Cambria" w:hAnsi="Cambria" w:cs="Cambria"/>
          <w:bCs/>
          <w:i/>
          <w:iCs/>
        </w:rPr>
      </w:pPr>
      <w:r w:rsidRPr="00240957">
        <w:rPr>
          <w:rFonts w:ascii="Cambria" w:eastAsia="Cambria" w:hAnsi="Cambria" w:cs="Cambria"/>
          <w:bCs/>
        </w:rPr>
        <w:t>Facilitate</w:t>
      </w:r>
      <w:r w:rsidR="0010667E">
        <w:rPr>
          <w:rFonts w:ascii="Cambria" w:eastAsia="Cambria" w:hAnsi="Cambria" w:cs="Cambria"/>
          <w:bCs/>
        </w:rPr>
        <w:t>d</w:t>
      </w:r>
      <w:r w:rsidRPr="00240957">
        <w:rPr>
          <w:rFonts w:ascii="Cambria" w:eastAsia="Cambria" w:hAnsi="Cambria" w:cs="Cambria"/>
          <w:bCs/>
        </w:rPr>
        <w:t xml:space="preserve"> the curation of academic </w:t>
      </w:r>
      <w:r w:rsidR="005F4D67">
        <w:rPr>
          <w:rFonts w:ascii="Cambria" w:eastAsia="Cambria" w:hAnsi="Cambria" w:cs="Cambria"/>
          <w:bCs/>
        </w:rPr>
        <w:t xml:space="preserve">communications </w:t>
      </w:r>
      <w:r w:rsidRPr="00240957">
        <w:rPr>
          <w:rFonts w:ascii="Cambria" w:eastAsia="Cambria" w:hAnsi="Cambria" w:cs="Cambria"/>
          <w:bCs/>
        </w:rPr>
        <w:t xml:space="preserve">articles and materials for the Center’s online database, </w:t>
      </w:r>
      <w:proofErr w:type="spellStart"/>
      <w:r w:rsidRPr="00240957">
        <w:rPr>
          <w:rFonts w:ascii="Cambria" w:eastAsia="Cambria" w:hAnsi="Cambria" w:cs="Cambria"/>
          <w:bCs/>
        </w:rPr>
        <w:t>Bibleaves</w:t>
      </w:r>
      <w:proofErr w:type="spellEnd"/>
    </w:p>
    <w:p w14:paraId="574FD40F" w14:textId="753894F1" w:rsidR="006F500A" w:rsidRPr="00240957" w:rsidRDefault="006F500A" w:rsidP="006F500A">
      <w:pPr>
        <w:pStyle w:val="ListParagraph"/>
        <w:numPr>
          <w:ilvl w:val="0"/>
          <w:numId w:val="10"/>
        </w:numPr>
        <w:rPr>
          <w:rFonts w:ascii="Cambria" w:eastAsia="Cambria" w:hAnsi="Cambria" w:cs="Cambria"/>
          <w:bCs/>
          <w:i/>
          <w:iCs/>
        </w:rPr>
      </w:pPr>
      <w:r w:rsidRPr="00240957">
        <w:rPr>
          <w:rFonts w:ascii="Cambria" w:eastAsia="Cambria" w:hAnsi="Cambria" w:cs="Cambria"/>
          <w:bCs/>
        </w:rPr>
        <w:t>Publish</w:t>
      </w:r>
      <w:r w:rsidR="0010667E">
        <w:rPr>
          <w:rFonts w:ascii="Cambria" w:eastAsia="Cambria" w:hAnsi="Cambria" w:cs="Cambria"/>
          <w:bCs/>
        </w:rPr>
        <w:t>ed</w:t>
      </w:r>
      <w:r w:rsidRPr="00240957">
        <w:rPr>
          <w:rFonts w:ascii="Cambria" w:eastAsia="Cambria" w:hAnsi="Cambria" w:cs="Cambria"/>
          <w:bCs/>
        </w:rPr>
        <w:t xml:space="preserve"> and edit</w:t>
      </w:r>
      <w:r w:rsidR="0010667E">
        <w:rPr>
          <w:rFonts w:ascii="Cambria" w:eastAsia="Cambria" w:hAnsi="Cambria" w:cs="Cambria"/>
          <w:bCs/>
        </w:rPr>
        <w:t>ed</w:t>
      </w:r>
      <w:r w:rsidRPr="00240957">
        <w:rPr>
          <w:rFonts w:ascii="Cambria" w:eastAsia="Cambria" w:hAnsi="Cambria" w:cs="Cambria"/>
          <w:bCs/>
        </w:rPr>
        <w:t xml:space="preserve"> newsletters for the center, focused on contemporary research in </w:t>
      </w:r>
      <w:r w:rsidR="005F4D67">
        <w:rPr>
          <w:rFonts w:ascii="Cambria" w:eastAsia="Cambria" w:hAnsi="Cambria" w:cs="Cambria"/>
          <w:bCs/>
        </w:rPr>
        <w:t>a</w:t>
      </w:r>
      <w:r w:rsidRPr="00240957">
        <w:rPr>
          <w:rFonts w:ascii="Cambria" w:eastAsia="Cambria" w:hAnsi="Cambria" w:cs="Cambria"/>
          <w:bCs/>
        </w:rPr>
        <w:t xml:space="preserve">gricultural </w:t>
      </w:r>
      <w:r w:rsidR="005F4D67">
        <w:rPr>
          <w:rFonts w:ascii="Cambria" w:eastAsia="Cambria" w:hAnsi="Cambria" w:cs="Cambria"/>
          <w:bCs/>
        </w:rPr>
        <w:t>c</w:t>
      </w:r>
      <w:r w:rsidRPr="00240957">
        <w:rPr>
          <w:rFonts w:ascii="Cambria" w:eastAsia="Cambria" w:hAnsi="Cambria" w:cs="Cambria"/>
          <w:bCs/>
        </w:rPr>
        <w:t>ommunications and related fields</w:t>
      </w:r>
    </w:p>
    <w:p w14:paraId="199B593D" w14:textId="16B6E31B" w:rsidR="006F500A" w:rsidRPr="00240957" w:rsidRDefault="00365D75" w:rsidP="006F500A">
      <w:pPr>
        <w:pStyle w:val="ListParagraph"/>
        <w:numPr>
          <w:ilvl w:val="0"/>
          <w:numId w:val="10"/>
        </w:numPr>
        <w:rPr>
          <w:rFonts w:ascii="Cambria" w:eastAsia="Cambria" w:hAnsi="Cambria" w:cs="Cambria"/>
          <w:bCs/>
          <w:i/>
          <w:iCs/>
        </w:rPr>
      </w:pPr>
      <w:r w:rsidRPr="00240957">
        <w:rPr>
          <w:rFonts w:ascii="Cambria" w:eastAsia="Cambria" w:hAnsi="Cambria" w:cs="Cambria"/>
          <w:bCs/>
        </w:rPr>
        <w:t>Collaborate</w:t>
      </w:r>
      <w:r w:rsidR="0010667E">
        <w:rPr>
          <w:rFonts w:ascii="Cambria" w:eastAsia="Cambria" w:hAnsi="Cambria" w:cs="Cambria"/>
          <w:bCs/>
        </w:rPr>
        <w:t>d</w:t>
      </w:r>
      <w:r w:rsidRPr="00240957">
        <w:rPr>
          <w:rFonts w:ascii="Cambria" w:eastAsia="Cambria" w:hAnsi="Cambria" w:cs="Cambria"/>
          <w:bCs/>
        </w:rPr>
        <w:t xml:space="preserve"> with </w:t>
      </w:r>
      <w:r w:rsidR="00B05E81">
        <w:rPr>
          <w:rFonts w:ascii="Cambria" w:eastAsia="Cambria" w:hAnsi="Cambria" w:cs="Cambria"/>
          <w:bCs/>
        </w:rPr>
        <w:t>faculty and librarians in undergraduate instruction</w:t>
      </w:r>
    </w:p>
    <w:p w14:paraId="65325CB2" w14:textId="250C9C50" w:rsidR="006F500A" w:rsidRPr="00240957" w:rsidRDefault="00365D75" w:rsidP="006F500A">
      <w:pPr>
        <w:pStyle w:val="ListParagraph"/>
        <w:numPr>
          <w:ilvl w:val="0"/>
          <w:numId w:val="10"/>
        </w:numPr>
        <w:rPr>
          <w:rFonts w:ascii="Cambria" w:eastAsia="Cambria" w:hAnsi="Cambria" w:cs="Cambria"/>
          <w:bCs/>
          <w:i/>
          <w:iCs/>
        </w:rPr>
      </w:pPr>
      <w:r w:rsidRPr="00240957">
        <w:rPr>
          <w:rFonts w:ascii="Cambria" w:eastAsia="Cambria" w:hAnsi="Cambria" w:cs="Cambria"/>
          <w:bCs/>
        </w:rPr>
        <w:t>Assist</w:t>
      </w:r>
      <w:r w:rsidR="0010667E">
        <w:rPr>
          <w:rFonts w:ascii="Cambria" w:eastAsia="Cambria" w:hAnsi="Cambria" w:cs="Cambria"/>
          <w:bCs/>
        </w:rPr>
        <w:t>ed</w:t>
      </w:r>
      <w:r w:rsidRPr="00240957">
        <w:rPr>
          <w:rFonts w:ascii="Cambria" w:eastAsia="Cambria" w:hAnsi="Cambria" w:cs="Cambria"/>
          <w:bCs/>
        </w:rPr>
        <w:t xml:space="preserve"> </w:t>
      </w:r>
      <w:r w:rsidR="006F500A" w:rsidRPr="00240957">
        <w:rPr>
          <w:rFonts w:ascii="Cambria" w:eastAsia="Cambria" w:hAnsi="Cambria" w:cs="Cambria"/>
          <w:bCs/>
        </w:rPr>
        <w:t xml:space="preserve">patrons and faculty members </w:t>
      </w:r>
      <w:r w:rsidRPr="00240957">
        <w:rPr>
          <w:rFonts w:ascii="Cambria" w:eastAsia="Cambria" w:hAnsi="Cambria" w:cs="Cambria"/>
          <w:bCs/>
        </w:rPr>
        <w:t xml:space="preserve">with </w:t>
      </w:r>
      <w:r w:rsidR="006F500A" w:rsidRPr="00240957">
        <w:rPr>
          <w:rFonts w:ascii="Cambria" w:eastAsia="Cambria" w:hAnsi="Cambria" w:cs="Cambria"/>
          <w:bCs/>
        </w:rPr>
        <w:t xml:space="preserve">reference and </w:t>
      </w:r>
      <w:r w:rsidRPr="00240957">
        <w:rPr>
          <w:rFonts w:ascii="Cambria" w:eastAsia="Cambria" w:hAnsi="Cambria" w:cs="Cambria"/>
          <w:bCs/>
        </w:rPr>
        <w:t>curriculum services</w:t>
      </w:r>
    </w:p>
    <w:p w14:paraId="2FE12661" w14:textId="6BB2C49C" w:rsidR="00365D75" w:rsidRPr="00240957" w:rsidRDefault="000E2DE9" w:rsidP="006F500A">
      <w:pPr>
        <w:pStyle w:val="ListParagraph"/>
        <w:numPr>
          <w:ilvl w:val="0"/>
          <w:numId w:val="10"/>
        </w:numPr>
        <w:rPr>
          <w:rFonts w:ascii="Cambria" w:eastAsia="Cambria" w:hAnsi="Cambria" w:cs="Cambria"/>
          <w:bCs/>
          <w:i/>
          <w:iCs/>
        </w:rPr>
      </w:pPr>
      <w:r w:rsidRPr="00240957">
        <w:rPr>
          <w:rFonts w:ascii="Cambria" w:eastAsia="Cambria" w:hAnsi="Cambria" w:cs="Cambria"/>
          <w:bCs/>
        </w:rPr>
        <w:t>Revise</w:t>
      </w:r>
      <w:r w:rsidR="0010667E">
        <w:rPr>
          <w:rFonts w:ascii="Cambria" w:eastAsia="Cambria" w:hAnsi="Cambria" w:cs="Cambria"/>
          <w:bCs/>
        </w:rPr>
        <w:t>d</w:t>
      </w:r>
      <w:r w:rsidRPr="00240957">
        <w:rPr>
          <w:rFonts w:ascii="Cambria" w:eastAsia="Cambria" w:hAnsi="Cambria" w:cs="Cambria"/>
          <w:bCs/>
        </w:rPr>
        <w:t xml:space="preserve"> and enhance</w:t>
      </w:r>
      <w:r w:rsidR="0010667E">
        <w:rPr>
          <w:rFonts w:ascii="Cambria" w:eastAsia="Cambria" w:hAnsi="Cambria" w:cs="Cambria"/>
          <w:bCs/>
        </w:rPr>
        <w:t>d</w:t>
      </w:r>
      <w:r w:rsidRPr="00240957">
        <w:rPr>
          <w:rFonts w:ascii="Cambria" w:eastAsia="Cambria" w:hAnsi="Cambria" w:cs="Cambria"/>
          <w:bCs/>
        </w:rPr>
        <w:t xml:space="preserve"> </w:t>
      </w:r>
      <w:r w:rsidR="00365D75" w:rsidRPr="00240957">
        <w:rPr>
          <w:rFonts w:ascii="Cambria" w:eastAsia="Cambria" w:hAnsi="Cambria" w:cs="Cambria"/>
          <w:bCs/>
        </w:rPr>
        <w:t xml:space="preserve">staff protocols, </w:t>
      </w:r>
      <w:proofErr w:type="spellStart"/>
      <w:r w:rsidR="00365D75" w:rsidRPr="00240957">
        <w:rPr>
          <w:rFonts w:ascii="Cambria" w:eastAsia="Cambria" w:hAnsi="Cambria" w:cs="Cambria"/>
          <w:bCs/>
        </w:rPr>
        <w:t>libguides</w:t>
      </w:r>
      <w:proofErr w:type="spellEnd"/>
      <w:r w:rsidR="00365D75" w:rsidRPr="00240957">
        <w:rPr>
          <w:rFonts w:ascii="Cambria" w:eastAsia="Cambria" w:hAnsi="Cambria" w:cs="Cambria"/>
          <w:bCs/>
        </w:rPr>
        <w:t xml:space="preserve">, and </w:t>
      </w:r>
      <w:r w:rsidR="00D56633" w:rsidRPr="00240957">
        <w:rPr>
          <w:rFonts w:ascii="Cambria" w:eastAsia="Cambria" w:hAnsi="Cambria" w:cs="Cambria"/>
          <w:bCs/>
        </w:rPr>
        <w:t xml:space="preserve">internal graduate assistant </w:t>
      </w:r>
      <w:r w:rsidR="00365D75" w:rsidRPr="00240957">
        <w:rPr>
          <w:rFonts w:ascii="Cambria" w:eastAsia="Cambria" w:hAnsi="Cambria" w:cs="Cambria"/>
          <w:bCs/>
        </w:rPr>
        <w:t>handbook</w:t>
      </w:r>
    </w:p>
    <w:p w14:paraId="36FEC640" w14:textId="1F769802" w:rsidR="002D6EDF" w:rsidRPr="00240957" w:rsidRDefault="00D56633" w:rsidP="002D6EDF">
      <w:pPr>
        <w:pStyle w:val="ListParagraph"/>
        <w:numPr>
          <w:ilvl w:val="0"/>
          <w:numId w:val="10"/>
        </w:numPr>
        <w:rPr>
          <w:rFonts w:ascii="Cambria" w:eastAsia="Cambria" w:hAnsi="Cambria" w:cs="Cambria"/>
          <w:bCs/>
          <w:i/>
          <w:iCs/>
        </w:rPr>
      </w:pPr>
      <w:r w:rsidRPr="00240957">
        <w:rPr>
          <w:rFonts w:ascii="Cambria" w:eastAsia="Cambria" w:hAnsi="Cambria" w:cs="Cambria"/>
          <w:bCs/>
        </w:rPr>
        <w:t>Facilitate</w:t>
      </w:r>
      <w:r w:rsidR="0010667E">
        <w:rPr>
          <w:rFonts w:ascii="Cambria" w:eastAsia="Cambria" w:hAnsi="Cambria" w:cs="Cambria"/>
          <w:bCs/>
        </w:rPr>
        <w:t>d</w:t>
      </w:r>
      <w:r w:rsidRPr="00240957">
        <w:rPr>
          <w:rFonts w:ascii="Cambria" w:eastAsia="Cambria" w:hAnsi="Cambria" w:cs="Cambria"/>
          <w:bCs/>
        </w:rPr>
        <w:t xml:space="preserve"> annual report</w:t>
      </w:r>
      <w:r w:rsidR="0010667E">
        <w:rPr>
          <w:rFonts w:ascii="Cambria" w:eastAsia="Cambria" w:hAnsi="Cambria" w:cs="Cambria"/>
          <w:bCs/>
        </w:rPr>
        <w:t>s</w:t>
      </w:r>
      <w:r w:rsidRPr="00240957">
        <w:rPr>
          <w:rFonts w:ascii="Cambria" w:eastAsia="Cambria" w:hAnsi="Cambria" w:cs="Cambria"/>
          <w:bCs/>
        </w:rPr>
        <w:t xml:space="preserve"> for the center, comprising </w:t>
      </w:r>
      <w:r w:rsidR="000E2DE9" w:rsidRPr="00240957">
        <w:rPr>
          <w:rFonts w:ascii="Cambria" w:eastAsia="Cambria" w:hAnsi="Cambria" w:cs="Cambria"/>
          <w:bCs/>
        </w:rPr>
        <w:t xml:space="preserve">of </w:t>
      </w:r>
      <w:r w:rsidRPr="00240957">
        <w:rPr>
          <w:rFonts w:ascii="Cambria" w:eastAsia="Cambria" w:hAnsi="Cambria" w:cs="Cambria"/>
          <w:bCs/>
        </w:rPr>
        <w:t>goals for the upcoming academic year, and additions to the center’s database</w:t>
      </w:r>
    </w:p>
    <w:p w14:paraId="59A476CD" w14:textId="77777777" w:rsidR="00271D97" w:rsidRPr="00271D97" w:rsidRDefault="00271D97" w:rsidP="0010667E">
      <w:pPr>
        <w:spacing w:after="5" w:line="249" w:lineRule="auto"/>
        <w:rPr>
          <w:rFonts w:ascii="Cambria" w:eastAsia="Cambria" w:hAnsi="Cambria" w:cs="Cambria"/>
          <w:bCs/>
          <w:i/>
          <w:iCs/>
        </w:rPr>
      </w:pPr>
    </w:p>
    <w:p w14:paraId="698D6379" w14:textId="25D1A3A0" w:rsidR="00140A6B" w:rsidRPr="00240957" w:rsidRDefault="006022DA" w:rsidP="00D037BA">
      <w:pPr>
        <w:rPr>
          <w:rFonts w:ascii="Cambria" w:eastAsia="Cambria" w:hAnsi="Cambria" w:cs="Cambria"/>
          <w:b/>
        </w:rPr>
      </w:pPr>
      <w:r w:rsidRPr="00240957">
        <w:rPr>
          <w:rFonts w:ascii="Cambria" w:eastAsia="Cambria" w:hAnsi="Cambria" w:cs="Cambria"/>
          <w:b/>
        </w:rPr>
        <w:t xml:space="preserve">Living History Farms – </w:t>
      </w:r>
      <w:r w:rsidRPr="00240957">
        <w:rPr>
          <w:rFonts w:ascii="Cambria" w:eastAsia="Cambria" w:hAnsi="Cambria" w:cs="Cambria"/>
        </w:rPr>
        <w:t>Urbandale, IA</w:t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="000F449C" w:rsidRPr="00240957">
        <w:rPr>
          <w:rFonts w:ascii="Cambria" w:eastAsia="Cambria" w:hAnsi="Cambria" w:cs="Cambria"/>
          <w:b/>
        </w:rPr>
        <w:t xml:space="preserve">           </w:t>
      </w:r>
      <w:r w:rsidR="00732358" w:rsidRPr="00240957">
        <w:rPr>
          <w:rFonts w:ascii="Cambria" w:eastAsia="Cambria" w:hAnsi="Cambria" w:cs="Cambria"/>
          <w:b/>
        </w:rPr>
        <w:t xml:space="preserve">            </w:t>
      </w:r>
      <w:r w:rsidR="0081528D" w:rsidRPr="00240957">
        <w:rPr>
          <w:rFonts w:ascii="Cambria" w:eastAsia="Cambria" w:hAnsi="Cambria" w:cs="Cambria"/>
          <w:b/>
        </w:rPr>
        <w:t xml:space="preserve"> </w:t>
      </w:r>
      <w:r w:rsidR="00EF0628" w:rsidRPr="00240957">
        <w:rPr>
          <w:rFonts w:ascii="Cambria" w:eastAsia="Cambria" w:hAnsi="Cambria" w:cs="Cambria"/>
          <w:b/>
        </w:rPr>
        <w:t xml:space="preserve">  </w:t>
      </w:r>
      <w:r w:rsidRPr="00240957">
        <w:rPr>
          <w:rFonts w:ascii="Cambria" w:eastAsia="Cambria" w:hAnsi="Cambria" w:cs="Cambria"/>
          <w:iCs/>
        </w:rPr>
        <w:t>May</w:t>
      </w:r>
      <w:r w:rsidR="00EF0628" w:rsidRPr="00240957">
        <w:rPr>
          <w:rFonts w:ascii="Cambria" w:eastAsia="Cambria" w:hAnsi="Cambria" w:cs="Cambria"/>
          <w:iCs/>
        </w:rPr>
        <w:t xml:space="preserve"> 201</w:t>
      </w:r>
      <w:r w:rsidR="00732358" w:rsidRPr="00240957">
        <w:rPr>
          <w:rFonts w:ascii="Cambria" w:eastAsia="Cambria" w:hAnsi="Cambria" w:cs="Cambria"/>
          <w:iCs/>
        </w:rPr>
        <w:t>4</w:t>
      </w:r>
      <w:r w:rsidRPr="00240957">
        <w:rPr>
          <w:rFonts w:ascii="Cambria" w:eastAsia="Cambria" w:hAnsi="Cambria" w:cs="Cambria"/>
          <w:iCs/>
        </w:rPr>
        <w:t xml:space="preserve"> </w:t>
      </w:r>
      <w:r w:rsidR="00EF0628" w:rsidRPr="00240957">
        <w:rPr>
          <w:rFonts w:ascii="Cambria" w:eastAsia="Cambria" w:hAnsi="Cambria" w:cs="Cambria"/>
          <w:iCs/>
        </w:rPr>
        <w:t>–</w:t>
      </w:r>
      <w:r w:rsidR="000F449C" w:rsidRPr="00240957">
        <w:rPr>
          <w:rFonts w:ascii="Cambria" w:eastAsia="Cambria" w:hAnsi="Cambria" w:cs="Cambria"/>
          <w:iCs/>
        </w:rPr>
        <w:t xml:space="preserve"> </w:t>
      </w:r>
      <w:r w:rsidR="00732358" w:rsidRPr="00240957">
        <w:rPr>
          <w:rFonts w:ascii="Cambria" w:eastAsia="Cambria" w:hAnsi="Cambria" w:cs="Cambria"/>
          <w:iCs/>
        </w:rPr>
        <w:t>Present</w:t>
      </w:r>
    </w:p>
    <w:p w14:paraId="702E0826" w14:textId="3D4622AF" w:rsidR="00140A6B" w:rsidRPr="00240957" w:rsidRDefault="000E2DE9">
      <w:pPr>
        <w:rPr>
          <w:rFonts w:ascii="Cambria" w:eastAsia="Cambria" w:hAnsi="Cambria" w:cs="Cambria"/>
          <w:i/>
        </w:rPr>
      </w:pPr>
      <w:r w:rsidRPr="00240957">
        <w:rPr>
          <w:rFonts w:ascii="Cambria" w:eastAsia="Cambria" w:hAnsi="Cambria" w:cs="Cambria"/>
          <w:i/>
        </w:rPr>
        <w:t xml:space="preserve">1700 Site Supervisor, </w:t>
      </w:r>
      <w:r w:rsidR="006022DA" w:rsidRPr="00240957">
        <w:rPr>
          <w:rFonts w:ascii="Cambria" w:eastAsia="Cambria" w:hAnsi="Cambria" w:cs="Cambria"/>
          <w:i/>
        </w:rPr>
        <w:t>Historic Interpreter</w:t>
      </w:r>
    </w:p>
    <w:p w14:paraId="3E3BAFBA" w14:textId="11BB30CE" w:rsidR="000A5D49" w:rsidRPr="00240957" w:rsidRDefault="000A5D49" w:rsidP="000F44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hAnsi="Cambria"/>
          <w:b/>
          <w:i/>
          <w:color w:val="000000"/>
        </w:rPr>
      </w:pPr>
      <w:r w:rsidRPr="00240957">
        <w:rPr>
          <w:rFonts w:ascii="Cambria" w:hAnsi="Cambria"/>
          <w:bCs/>
          <w:iCs/>
          <w:color w:val="000000"/>
        </w:rPr>
        <w:t xml:space="preserve">Managed staff </w:t>
      </w:r>
      <w:r w:rsidR="00584DEE" w:rsidRPr="00240957">
        <w:rPr>
          <w:rFonts w:ascii="Cambria" w:hAnsi="Cambria"/>
          <w:bCs/>
          <w:iCs/>
          <w:color w:val="000000"/>
        </w:rPr>
        <w:t xml:space="preserve">work on preservation, interpretation, and </w:t>
      </w:r>
      <w:r w:rsidR="00B05B04">
        <w:rPr>
          <w:rFonts w:ascii="Cambria" w:hAnsi="Cambria"/>
          <w:bCs/>
          <w:iCs/>
          <w:color w:val="000000"/>
        </w:rPr>
        <w:t xml:space="preserve">historical </w:t>
      </w:r>
      <w:r w:rsidR="00584DEE" w:rsidRPr="00240957">
        <w:rPr>
          <w:rFonts w:ascii="Cambria" w:hAnsi="Cambria"/>
          <w:bCs/>
          <w:iCs/>
          <w:color w:val="000000"/>
        </w:rPr>
        <w:t>agricultural projects</w:t>
      </w:r>
    </w:p>
    <w:p w14:paraId="0193B888" w14:textId="3B32280A" w:rsidR="000F449C" w:rsidRPr="00240957" w:rsidRDefault="006022DA" w:rsidP="000F44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hAnsi="Cambria"/>
          <w:b/>
          <w:i/>
          <w:color w:val="000000"/>
        </w:rPr>
      </w:pPr>
      <w:r w:rsidRPr="00240957">
        <w:rPr>
          <w:rFonts w:ascii="Cambria" w:eastAsia="Cambria" w:hAnsi="Cambria" w:cs="Cambria"/>
          <w:color w:val="000000"/>
        </w:rPr>
        <w:t>Provided a safe, constructive, and meaningful</w:t>
      </w:r>
      <w:r w:rsidRPr="00240957">
        <w:rPr>
          <w:rFonts w:ascii="Cambria" w:eastAsia="Cambria" w:hAnsi="Cambria" w:cs="Cambria"/>
        </w:rPr>
        <w:t xml:space="preserve"> museum</w:t>
      </w:r>
      <w:r w:rsidRPr="00240957">
        <w:rPr>
          <w:rFonts w:ascii="Cambria" w:eastAsia="Cambria" w:hAnsi="Cambria" w:cs="Cambria"/>
          <w:color w:val="000000"/>
        </w:rPr>
        <w:t xml:space="preserve"> environment for </w:t>
      </w:r>
      <w:r w:rsidR="00EF0628" w:rsidRPr="00240957">
        <w:rPr>
          <w:rFonts w:ascii="Cambria" w:eastAsia="Cambria" w:hAnsi="Cambria" w:cs="Cambria"/>
        </w:rPr>
        <w:t>visitors</w:t>
      </w:r>
      <w:r w:rsidR="00584DEE" w:rsidRPr="00240957">
        <w:rPr>
          <w:rFonts w:ascii="Cambria" w:eastAsia="Cambria" w:hAnsi="Cambria" w:cs="Cambria"/>
        </w:rPr>
        <w:t xml:space="preserve"> </w:t>
      </w:r>
      <w:r w:rsidR="00584DEE" w:rsidRPr="00240957">
        <w:rPr>
          <w:rFonts w:ascii="Cambria" w:eastAsia="Cambria" w:hAnsi="Cambria" w:cs="Cambria"/>
          <w:color w:val="000000"/>
        </w:rPr>
        <w:t>of</w:t>
      </w:r>
      <w:r w:rsidRPr="00240957">
        <w:rPr>
          <w:rFonts w:ascii="Cambria" w:eastAsia="Cambria" w:hAnsi="Cambria" w:cs="Cambria"/>
          <w:color w:val="000000"/>
        </w:rPr>
        <w:t xml:space="preserve"> a variety of cultural, socio-economic </w:t>
      </w:r>
      <w:r w:rsidR="00B05E81">
        <w:rPr>
          <w:rFonts w:ascii="Cambria" w:eastAsia="Cambria" w:hAnsi="Cambria" w:cs="Cambria"/>
          <w:color w:val="000000"/>
        </w:rPr>
        <w:t>backgrounds</w:t>
      </w:r>
      <w:r w:rsidR="00BA2597" w:rsidRPr="00240957">
        <w:rPr>
          <w:rFonts w:ascii="Cambria" w:eastAsia="Cambria" w:hAnsi="Cambria" w:cs="Cambria"/>
          <w:color w:val="000000"/>
        </w:rPr>
        <w:t>, and cognitive abilities</w:t>
      </w:r>
    </w:p>
    <w:p w14:paraId="36487C0D" w14:textId="56F5595D" w:rsidR="00BA2597" w:rsidRPr="00240957" w:rsidRDefault="006D084F" w:rsidP="000F44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hAnsi="Cambria"/>
          <w:b/>
          <w:i/>
          <w:color w:val="000000"/>
        </w:rPr>
      </w:pPr>
      <w:r w:rsidRPr="00240957">
        <w:rPr>
          <w:rFonts w:ascii="Cambria" w:hAnsi="Cambria"/>
          <w:color w:val="000000"/>
        </w:rPr>
        <w:t>Communicated</w:t>
      </w:r>
      <w:r w:rsidR="00BA2597" w:rsidRPr="00240957">
        <w:rPr>
          <w:rFonts w:ascii="Cambria" w:hAnsi="Cambria"/>
          <w:color w:val="000000"/>
        </w:rPr>
        <w:t xml:space="preserve"> museum content </w:t>
      </w:r>
      <w:r w:rsidRPr="00240957">
        <w:rPr>
          <w:rFonts w:ascii="Cambria" w:hAnsi="Cambria"/>
          <w:color w:val="000000"/>
        </w:rPr>
        <w:t>to</w:t>
      </w:r>
      <w:r w:rsidR="00BA2597" w:rsidRPr="00240957">
        <w:rPr>
          <w:rFonts w:ascii="Cambria" w:hAnsi="Cambria"/>
          <w:color w:val="000000"/>
        </w:rPr>
        <w:t xml:space="preserve"> diverse</w:t>
      </w:r>
      <w:r w:rsidRPr="00240957">
        <w:rPr>
          <w:rFonts w:ascii="Cambria" w:hAnsi="Cambria"/>
          <w:color w:val="000000"/>
        </w:rPr>
        <w:t xml:space="preserve"> groups of </w:t>
      </w:r>
      <w:r w:rsidR="000A5D49" w:rsidRPr="00240957">
        <w:rPr>
          <w:rFonts w:ascii="Cambria" w:hAnsi="Cambria"/>
          <w:color w:val="000000"/>
        </w:rPr>
        <w:t>patrons</w:t>
      </w:r>
    </w:p>
    <w:p w14:paraId="09D188BA" w14:textId="128FAED8" w:rsidR="00BA2597" w:rsidRPr="00240957" w:rsidRDefault="00BA2597" w:rsidP="000F44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hAnsi="Cambria"/>
          <w:b/>
          <w:i/>
          <w:color w:val="000000"/>
        </w:rPr>
      </w:pPr>
      <w:r w:rsidRPr="00240957">
        <w:rPr>
          <w:rFonts w:ascii="Cambria" w:hAnsi="Cambria"/>
          <w:color w:val="000000"/>
        </w:rPr>
        <w:t xml:space="preserve">Interpreted </w:t>
      </w:r>
      <w:r w:rsidR="00B12226" w:rsidRPr="00240957">
        <w:rPr>
          <w:rFonts w:ascii="Cambria" w:hAnsi="Cambria"/>
          <w:color w:val="000000"/>
        </w:rPr>
        <w:t>historical information in line with industry, and museum standards</w:t>
      </w:r>
    </w:p>
    <w:p w14:paraId="60D32BF3" w14:textId="36E2819D" w:rsidR="00B80426" w:rsidRPr="00240957" w:rsidRDefault="00584DEE" w:rsidP="00B80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hAnsi="Cambria"/>
          <w:b/>
          <w:i/>
          <w:color w:val="000000"/>
        </w:rPr>
      </w:pPr>
      <w:r w:rsidRPr="00240957">
        <w:rPr>
          <w:rFonts w:ascii="Cambria" w:hAnsi="Cambria"/>
          <w:color w:val="000000"/>
        </w:rPr>
        <w:t>Conducted</w:t>
      </w:r>
      <w:r w:rsidR="00891D39" w:rsidRPr="00240957">
        <w:rPr>
          <w:rFonts w:ascii="Cambria" w:hAnsi="Cambria"/>
          <w:color w:val="000000"/>
        </w:rPr>
        <w:t xml:space="preserve"> </w:t>
      </w:r>
      <w:r w:rsidR="000125F8" w:rsidRPr="00240957">
        <w:rPr>
          <w:rFonts w:ascii="Cambria" w:hAnsi="Cambria"/>
          <w:color w:val="000000"/>
        </w:rPr>
        <w:t>tours of 30-45 students throughout the season</w:t>
      </w:r>
    </w:p>
    <w:p w14:paraId="6FCC6D58" w14:textId="77777777" w:rsidR="000A5D49" w:rsidRPr="00240957" w:rsidRDefault="000A5D49" w:rsidP="000A5D49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Cambria" w:hAnsi="Cambria"/>
          <w:b/>
          <w:i/>
          <w:color w:val="000000"/>
        </w:rPr>
      </w:pPr>
    </w:p>
    <w:p w14:paraId="49B1424A" w14:textId="3B353A22" w:rsidR="000A5D49" w:rsidRPr="00240957" w:rsidRDefault="000A5D49" w:rsidP="000A5D49">
      <w:pPr>
        <w:rPr>
          <w:rFonts w:ascii="Cambria" w:eastAsia="Cambria" w:hAnsi="Cambria" w:cs="Cambria"/>
          <w:b/>
        </w:rPr>
      </w:pPr>
      <w:r w:rsidRPr="00240957">
        <w:rPr>
          <w:rFonts w:ascii="Cambria" w:eastAsia="Cambria" w:hAnsi="Cambria" w:cs="Cambria"/>
          <w:b/>
        </w:rPr>
        <w:t xml:space="preserve">UNI Museum – </w:t>
      </w:r>
      <w:r w:rsidRPr="00240957">
        <w:rPr>
          <w:rFonts w:ascii="Cambria" w:eastAsia="Cambria" w:hAnsi="Cambria" w:cs="Cambria"/>
        </w:rPr>
        <w:t>Cedar Falls, IA</w:t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  <w:t xml:space="preserve">     </w:t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  <w:t xml:space="preserve">   </w:t>
      </w:r>
      <w:r w:rsidR="0081528D" w:rsidRPr="00240957">
        <w:rPr>
          <w:rFonts w:ascii="Cambria" w:eastAsia="Cambria" w:hAnsi="Cambria" w:cs="Cambria"/>
          <w:b/>
        </w:rPr>
        <w:t xml:space="preserve"> </w:t>
      </w:r>
      <w:r w:rsidRPr="00240957">
        <w:rPr>
          <w:rFonts w:ascii="Cambria" w:eastAsia="Cambria" w:hAnsi="Cambria" w:cs="Cambria"/>
          <w:b/>
        </w:rPr>
        <w:t xml:space="preserve">  </w:t>
      </w:r>
      <w:r w:rsidR="0081528D" w:rsidRPr="00240957">
        <w:rPr>
          <w:rFonts w:ascii="Cambria" w:eastAsia="Cambria" w:hAnsi="Cambria" w:cs="Cambria"/>
          <w:b/>
        </w:rPr>
        <w:t xml:space="preserve"> </w:t>
      </w:r>
      <w:r w:rsidRPr="00240957">
        <w:rPr>
          <w:rFonts w:ascii="Cambria" w:eastAsia="Cambria" w:hAnsi="Cambria" w:cs="Cambria"/>
          <w:iCs/>
        </w:rPr>
        <w:t>September 2018- 2019</w:t>
      </w:r>
    </w:p>
    <w:p w14:paraId="7D24E45A" w14:textId="63A99E9C" w:rsidR="000A5D49" w:rsidRPr="00240957" w:rsidRDefault="000A5D49" w:rsidP="000A5D49">
      <w:pPr>
        <w:spacing w:after="5" w:line="249" w:lineRule="auto"/>
        <w:ind w:left="-5" w:hanging="10"/>
        <w:rPr>
          <w:rFonts w:ascii="Cambria" w:hAnsi="Cambria"/>
        </w:rPr>
      </w:pPr>
      <w:r w:rsidRPr="00240957">
        <w:rPr>
          <w:rFonts w:ascii="Cambria" w:eastAsia="Cambria" w:hAnsi="Cambria" w:cs="Cambria"/>
          <w:i/>
          <w:sz w:val="22"/>
        </w:rPr>
        <w:t>Undergraduate</w:t>
      </w:r>
      <w:r w:rsidRPr="00240957">
        <w:rPr>
          <w:rFonts w:ascii="Cambria" w:eastAsia="Cambria" w:hAnsi="Cambria" w:cs="Cambria"/>
          <w:i/>
          <w:sz w:val="22"/>
        </w:rPr>
        <w:tab/>
        <w:t>Education</w:t>
      </w:r>
      <w:r w:rsidRPr="00240957">
        <w:rPr>
          <w:rFonts w:ascii="Cambria" w:eastAsia="Cambria" w:hAnsi="Cambria" w:cs="Cambria"/>
          <w:i/>
        </w:rPr>
        <w:t xml:space="preserve"> </w:t>
      </w:r>
      <w:r w:rsidRPr="00240957">
        <w:rPr>
          <w:rFonts w:ascii="Cambria" w:eastAsia="Cambria" w:hAnsi="Cambria" w:cs="Cambria"/>
          <w:i/>
          <w:sz w:val="22"/>
        </w:rPr>
        <w:t>and Research</w:t>
      </w:r>
      <w:r w:rsidRPr="00240957">
        <w:rPr>
          <w:rFonts w:ascii="Cambria" w:eastAsia="Cambria" w:hAnsi="Cambria" w:cs="Cambria"/>
          <w:i/>
        </w:rPr>
        <w:t xml:space="preserve"> </w:t>
      </w:r>
      <w:r w:rsidRPr="00240957">
        <w:rPr>
          <w:rFonts w:ascii="Cambria" w:eastAsia="Cambria" w:hAnsi="Cambria" w:cs="Cambria"/>
          <w:i/>
          <w:sz w:val="22"/>
        </w:rPr>
        <w:t>Assistant</w:t>
      </w:r>
      <w:r w:rsidRPr="00240957">
        <w:rPr>
          <w:rFonts w:ascii="Cambria" w:eastAsia="Cambria" w:hAnsi="Cambria" w:cs="Cambria"/>
          <w:i/>
          <w:sz w:val="22"/>
        </w:rPr>
        <w:tab/>
      </w:r>
    </w:p>
    <w:p w14:paraId="10944727" w14:textId="630F809F" w:rsidR="000A5D49" w:rsidRPr="00240957" w:rsidRDefault="000A5D49" w:rsidP="000A5D49">
      <w:pPr>
        <w:numPr>
          <w:ilvl w:val="0"/>
          <w:numId w:val="11"/>
        </w:numPr>
        <w:spacing w:after="5" w:line="249" w:lineRule="auto"/>
        <w:ind w:hanging="360"/>
        <w:rPr>
          <w:rFonts w:ascii="Cambria" w:hAnsi="Cambria"/>
        </w:rPr>
      </w:pPr>
      <w:r w:rsidRPr="00240957">
        <w:rPr>
          <w:rFonts w:ascii="Cambria" w:eastAsia="Cambria" w:hAnsi="Cambria" w:cs="Cambria"/>
          <w:sz w:val="22"/>
        </w:rPr>
        <w:t>Researched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the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history</w:t>
      </w:r>
      <w:r w:rsidRPr="00240957">
        <w:rPr>
          <w:rFonts w:ascii="Cambria" w:eastAsia="Cambria" w:hAnsi="Cambria" w:cs="Cambria"/>
          <w:sz w:val="22"/>
        </w:rPr>
        <w:tab/>
        <w:t>of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rural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schools</w:t>
      </w:r>
      <w:r w:rsidRPr="00240957">
        <w:rPr>
          <w:rFonts w:ascii="Cambria" w:eastAsia="Cambria" w:hAnsi="Cambria" w:cs="Cambria"/>
        </w:rPr>
        <w:t xml:space="preserve">, </w:t>
      </w:r>
      <w:r w:rsidRPr="00240957">
        <w:rPr>
          <w:rFonts w:ascii="Cambria" w:eastAsia="Cambria" w:hAnsi="Cambria" w:cs="Cambria"/>
          <w:sz w:val="22"/>
        </w:rPr>
        <w:t>African Americans,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and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indigenous</w:t>
      </w:r>
      <w:r w:rsidRPr="00240957">
        <w:rPr>
          <w:rFonts w:ascii="Cambria" w:eastAsia="Cambria" w:hAnsi="Cambria" w:cs="Cambria"/>
          <w:sz w:val="22"/>
        </w:rPr>
        <w:tab/>
        <w:t>peoples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in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Iowa</w:t>
      </w:r>
    </w:p>
    <w:p w14:paraId="534428AE" w14:textId="08B2705C" w:rsidR="000A5D49" w:rsidRPr="00240957" w:rsidRDefault="000A5D49" w:rsidP="000A5D49">
      <w:pPr>
        <w:numPr>
          <w:ilvl w:val="0"/>
          <w:numId w:val="11"/>
        </w:numPr>
        <w:spacing w:after="5" w:line="249" w:lineRule="auto"/>
        <w:ind w:hanging="360"/>
        <w:rPr>
          <w:rFonts w:ascii="Cambria" w:hAnsi="Cambria"/>
        </w:rPr>
      </w:pPr>
      <w:r w:rsidRPr="00240957">
        <w:rPr>
          <w:rFonts w:ascii="Cambria" w:eastAsia="Cambria" w:hAnsi="Cambria" w:cs="Cambria"/>
          <w:sz w:val="22"/>
        </w:rPr>
        <w:t>Aided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museum</w:t>
      </w:r>
      <w:r w:rsidRPr="00240957">
        <w:rPr>
          <w:rFonts w:ascii="Cambria" w:eastAsia="Cambria" w:hAnsi="Cambria" w:cs="Cambria"/>
          <w:sz w:val="22"/>
        </w:rPr>
        <w:tab/>
        <w:t>staff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to</w:t>
      </w:r>
      <w:r w:rsidRPr="00240957">
        <w:rPr>
          <w:rFonts w:ascii="Cambria" w:eastAsia="Cambria" w:hAnsi="Cambria" w:cs="Cambria"/>
          <w:sz w:val="22"/>
        </w:rPr>
        <w:tab/>
        <w:t>provide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consistent</w:t>
      </w:r>
      <w:r w:rsidRPr="00240957">
        <w:rPr>
          <w:rFonts w:ascii="Cambria" w:eastAsia="Cambria" w:hAnsi="Cambria" w:cs="Cambria"/>
        </w:rPr>
        <w:t xml:space="preserve"> </w:t>
      </w:r>
      <w:r w:rsidRPr="00240957">
        <w:rPr>
          <w:rFonts w:ascii="Cambria" w:eastAsia="Cambria" w:hAnsi="Cambria" w:cs="Cambria"/>
          <w:sz w:val="22"/>
        </w:rPr>
        <w:t>reference experiences for patrons and clients</w:t>
      </w:r>
    </w:p>
    <w:p w14:paraId="733DB199" w14:textId="3E11091D" w:rsidR="00643DC4" w:rsidRPr="00240957" w:rsidRDefault="00643DC4" w:rsidP="00643DC4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color w:val="000000"/>
        </w:rPr>
      </w:pPr>
    </w:p>
    <w:p w14:paraId="124D28AC" w14:textId="0C2427A0" w:rsidR="00891D39" w:rsidRPr="00240957" w:rsidRDefault="00891D39" w:rsidP="00891D39">
      <w:pPr>
        <w:rPr>
          <w:rFonts w:ascii="Cambria" w:eastAsia="Cambria" w:hAnsi="Cambria" w:cs="Cambria"/>
        </w:rPr>
      </w:pPr>
      <w:r w:rsidRPr="00240957">
        <w:rPr>
          <w:rFonts w:ascii="Cambria" w:eastAsia="Cambria" w:hAnsi="Cambria" w:cs="Cambria"/>
          <w:b/>
        </w:rPr>
        <w:t>Byzantine Greek Summer Program: Trinity College, Dublin</w:t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r w:rsidRPr="00240957">
        <w:rPr>
          <w:rFonts w:ascii="Cambria" w:eastAsia="Cambria" w:hAnsi="Cambria" w:cs="Cambria"/>
          <w:b/>
        </w:rPr>
        <w:tab/>
      </w:r>
      <w:proofErr w:type="gramStart"/>
      <w:r w:rsidR="000E2DE9" w:rsidRPr="00240957">
        <w:rPr>
          <w:rFonts w:ascii="Cambria" w:eastAsia="Cambria" w:hAnsi="Cambria" w:cs="Cambria"/>
          <w:b/>
        </w:rPr>
        <w:tab/>
      </w:r>
      <w:r w:rsidR="00106704">
        <w:rPr>
          <w:rFonts w:ascii="Cambria" w:eastAsia="Cambria" w:hAnsi="Cambria" w:cs="Cambria"/>
          <w:b/>
        </w:rPr>
        <w:t xml:space="preserve"> </w:t>
      </w:r>
      <w:r w:rsidR="000E2DE9" w:rsidRPr="00240957">
        <w:rPr>
          <w:rFonts w:ascii="Cambria" w:eastAsia="Cambria" w:hAnsi="Cambria" w:cs="Cambria"/>
          <w:b/>
        </w:rPr>
        <w:t xml:space="preserve"> </w:t>
      </w:r>
      <w:r w:rsidR="000E2DE9" w:rsidRPr="00240957">
        <w:rPr>
          <w:rFonts w:ascii="Cambria" w:eastAsia="Cambria" w:hAnsi="Cambria" w:cs="Cambria"/>
          <w:bCs/>
        </w:rPr>
        <w:t>July</w:t>
      </w:r>
      <w:proofErr w:type="gramEnd"/>
      <w:r w:rsidRPr="00240957">
        <w:rPr>
          <w:rFonts w:ascii="Cambria" w:eastAsia="Cambria" w:hAnsi="Cambria" w:cs="Cambria"/>
          <w:bCs/>
        </w:rPr>
        <w:t xml:space="preserve"> </w:t>
      </w:r>
      <w:r w:rsidRPr="00240957">
        <w:rPr>
          <w:rFonts w:ascii="Cambria" w:eastAsia="Cambria" w:hAnsi="Cambria" w:cs="Cambria"/>
        </w:rPr>
        <w:t>– August 2018</w:t>
      </w:r>
    </w:p>
    <w:p w14:paraId="1E351AF4" w14:textId="71BF59DD" w:rsidR="00891D39" w:rsidRPr="00240957" w:rsidRDefault="00891D39" w:rsidP="00891D39">
      <w:pPr>
        <w:pStyle w:val="ListParagraph"/>
        <w:numPr>
          <w:ilvl w:val="0"/>
          <w:numId w:val="6"/>
        </w:numPr>
        <w:rPr>
          <w:rFonts w:ascii="Cambria" w:eastAsia="Cambria" w:hAnsi="Cambria" w:cs="Cambria"/>
        </w:rPr>
      </w:pPr>
      <w:r w:rsidRPr="00240957">
        <w:rPr>
          <w:rFonts w:ascii="Cambria" w:eastAsia="Cambria" w:hAnsi="Cambria" w:cs="Cambria"/>
        </w:rPr>
        <w:t>Achieved a</w:t>
      </w:r>
      <w:r w:rsidR="00B05B04">
        <w:rPr>
          <w:rFonts w:ascii="Cambria" w:eastAsia="Cambria" w:hAnsi="Cambria" w:cs="Cambria"/>
        </w:rPr>
        <w:t xml:space="preserve">n intermediate </w:t>
      </w:r>
      <w:r w:rsidRPr="00240957">
        <w:rPr>
          <w:rFonts w:ascii="Cambria" w:eastAsia="Cambria" w:hAnsi="Cambria" w:cs="Cambria"/>
        </w:rPr>
        <w:t>understanding of Medieval Greek</w:t>
      </w:r>
      <w:r w:rsidR="00B05B04">
        <w:rPr>
          <w:rFonts w:ascii="Cambria" w:eastAsia="Cambria" w:hAnsi="Cambria" w:cs="Cambria"/>
        </w:rPr>
        <w:t>, with Classical pronunciation</w:t>
      </w:r>
    </w:p>
    <w:p w14:paraId="4E296760" w14:textId="334F6BB5" w:rsidR="00D037BA" w:rsidRPr="005F4D67" w:rsidRDefault="00D037BA" w:rsidP="005F4D67">
      <w:pPr>
        <w:rPr>
          <w:rFonts w:ascii="Cambria" w:eastAsia="Cambria" w:hAnsi="Cambria" w:cs="Cambria"/>
        </w:rPr>
      </w:pPr>
    </w:p>
    <w:sectPr w:rsidR="00D037BA" w:rsidRPr="005F4D67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0E2"/>
    <w:multiLevelType w:val="hybridMultilevel"/>
    <w:tmpl w:val="02A4AB2E"/>
    <w:lvl w:ilvl="0" w:tplc="8F7055D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803D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B0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CC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0B70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C0E0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EE5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4EC7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01A7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B6482"/>
    <w:multiLevelType w:val="hybridMultilevel"/>
    <w:tmpl w:val="431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33E8"/>
    <w:multiLevelType w:val="multilevel"/>
    <w:tmpl w:val="38685E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5C213AC"/>
    <w:multiLevelType w:val="multilevel"/>
    <w:tmpl w:val="AEC657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5C3380C"/>
    <w:multiLevelType w:val="hybridMultilevel"/>
    <w:tmpl w:val="DE72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04F6B"/>
    <w:multiLevelType w:val="multilevel"/>
    <w:tmpl w:val="EC9CC3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608D4A27"/>
    <w:multiLevelType w:val="hybridMultilevel"/>
    <w:tmpl w:val="ECA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5698"/>
    <w:multiLevelType w:val="multilevel"/>
    <w:tmpl w:val="9A008F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697E4CA5"/>
    <w:multiLevelType w:val="hybridMultilevel"/>
    <w:tmpl w:val="5AD6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10CF1"/>
    <w:multiLevelType w:val="multilevel"/>
    <w:tmpl w:val="71867C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DA622CD"/>
    <w:multiLevelType w:val="hybridMultilevel"/>
    <w:tmpl w:val="992A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80813">
    <w:abstractNumId w:val="7"/>
  </w:num>
  <w:num w:numId="2" w16cid:durableId="948898229">
    <w:abstractNumId w:val="5"/>
  </w:num>
  <w:num w:numId="3" w16cid:durableId="319165495">
    <w:abstractNumId w:val="2"/>
  </w:num>
  <w:num w:numId="4" w16cid:durableId="1555922237">
    <w:abstractNumId w:val="9"/>
  </w:num>
  <w:num w:numId="5" w16cid:durableId="579750666">
    <w:abstractNumId w:val="3"/>
  </w:num>
  <w:num w:numId="6" w16cid:durableId="1106775377">
    <w:abstractNumId w:val="6"/>
  </w:num>
  <w:num w:numId="7" w16cid:durableId="1520118065">
    <w:abstractNumId w:val="1"/>
  </w:num>
  <w:num w:numId="8" w16cid:durableId="1625117073">
    <w:abstractNumId w:val="8"/>
  </w:num>
  <w:num w:numId="9" w16cid:durableId="1005865294">
    <w:abstractNumId w:val="10"/>
  </w:num>
  <w:num w:numId="10" w16cid:durableId="4596359">
    <w:abstractNumId w:val="4"/>
  </w:num>
  <w:num w:numId="11" w16cid:durableId="190776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6B"/>
    <w:rsid w:val="000125F8"/>
    <w:rsid w:val="00053441"/>
    <w:rsid w:val="00082E82"/>
    <w:rsid w:val="000A5D49"/>
    <w:rsid w:val="000E2DE9"/>
    <w:rsid w:val="000F449C"/>
    <w:rsid w:val="0010667E"/>
    <w:rsid w:val="00106704"/>
    <w:rsid w:val="00140A6B"/>
    <w:rsid w:val="001859F4"/>
    <w:rsid w:val="001C168F"/>
    <w:rsid w:val="001C2E14"/>
    <w:rsid w:val="001C7DCA"/>
    <w:rsid w:val="00233BF9"/>
    <w:rsid w:val="00240957"/>
    <w:rsid w:val="00261A83"/>
    <w:rsid w:val="00264B2C"/>
    <w:rsid w:val="002661F8"/>
    <w:rsid w:val="00271D97"/>
    <w:rsid w:val="002A71C7"/>
    <w:rsid w:val="002D6EDF"/>
    <w:rsid w:val="003314D8"/>
    <w:rsid w:val="00365D75"/>
    <w:rsid w:val="003F5586"/>
    <w:rsid w:val="00463D80"/>
    <w:rsid w:val="004B1D96"/>
    <w:rsid w:val="00503872"/>
    <w:rsid w:val="00584DEE"/>
    <w:rsid w:val="005B448C"/>
    <w:rsid w:val="005F4D67"/>
    <w:rsid w:val="006022DA"/>
    <w:rsid w:val="00606CFB"/>
    <w:rsid w:val="00643DC4"/>
    <w:rsid w:val="006844C7"/>
    <w:rsid w:val="00693398"/>
    <w:rsid w:val="006D084F"/>
    <w:rsid w:val="006D22AB"/>
    <w:rsid w:val="006F500A"/>
    <w:rsid w:val="007127F7"/>
    <w:rsid w:val="00732358"/>
    <w:rsid w:val="00765764"/>
    <w:rsid w:val="00787F06"/>
    <w:rsid w:val="007B51C1"/>
    <w:rsid w:val="0081528D"/>
    <w:rsid w:val="00871402"/>
    <w:rsid w:val="00890FA8"/>
    <w:rsid w:val="00891D39"/>
    <w:rsid w:val="008F16EF"/>
    <w:rsid w:val="008F5717"/>
    <w:rsid w:val="00957D7C"/>
    <w:rsid w:val="00AD580F"/>
    <w:rsid w:val="00B05B04"/>
    <w:rsid w:val="00B05E81"/>
    <w:rsid w:val="00B12226"/>
    <w:rsid w:val="00B57F69"/>
    <w:rsid w:val="00B665EC"/>
    <w:rsid w:val="00B80426"/>
    <w:rsid w:val="00BA2597"/>
    <w:rsid w:val="00BA46E1"/>
    <w:rsid w:val="00BE25C4"/>
    <w:rsid w:val="00C05372"/>
    <w:rsid w:val="00CF3DB6"/>
    <w:rsid w:val="00D037BA"/>
    <w:rsid w:val="00D51B19"/>
    <w:rsid w:val="00D56633"/>
    <w:rsid w:val="00E937DF"/>
    <w:rsid w:val="00EB63BD"/>
    <w:rsid w:val="00EE75A7"/>
    <w:rsid w:val="00EF0628"/>
    <w:rsid w:val="00EF1B4B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D371"/>
  <w15:docId w15:val="{12BB7073-9A35-F74D-9A5D-457E42A6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2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68E17-369E-0040-8C57-234A11A7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Wiggs</dc:creator>
  <cp:lastModifiedBy>Wiggins, Kevin</cp:lastModifiedBy>
  <cp:revision>5</cp:revision>
  <dcterms:created xsi:type="dcterms:W3CDTF">2022-12-12T16:11:00Z</dcterms:created>
  <dcterms:modified xsi:type="dcterms:W3CDTF">2022-12-12T16:12:00Z</dcterms:modified>
</cp:coreProperties>
</file>