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DD5BF" w14:textId="065CFD38" w:rsidR="005A0095" w:rsidRPr="00B47D8E" w:rsidRDefault="005A0095" w:rsidP="005A0095">
      <w:pPr>
        <w:jc w:val="center"/>
        <w:rPr>
          <w:rFonts w:ascii="Garamond" w:hAnsi="Garamond"/>
          <w:b/>
          <w:sz w:val="32"/>
          <w:szCs w:val="32"/>
        </w:rPr>
      </w:pPr>
      <w:r w:rsidRPr="00B47D8E">
        <w:rPr>
          <w:rFonts w:ascii="Garamond" w:hAnsi="Garamond"/>
          <w:b/>
          <w:sz w:val="32"/>
          <w:szCs w:val="32"/>
        </w:rPr>
        <w:t xml:space="preserve">Kent </w:t>
      </w:r>
      <w:proofErr w:type="spellStart"/>
      <w:r w:rsidRPr="00B47D8E">
        <w:rPr>
          <w:rFonts w:ascii="Garamond" w:hAnsi="Garamond"/>
          <w:b/>
          <w:sz w:val="32"/>
          <w:szCs w:val="32"/>
        </w:rPr>
        <w:t>Navalesi</w:t>
      </w:r>
      <w:proofErr w:type="spellEnd"/>
    </w:p>
    <w:p w14:paraId="386AFF19" w14:textId="7CE0733D" w:rsidR="005A0095" w:rsidRPr="005A0095" w:rsidRDefault="005A0095" w:rsidP="005A0095">
      <w:pPr>
        <w:jc w:val="center"/>
        <w:rPr>
          <w:rFonts w:ascii="Garamond" w:hAnsi="Garamond"/>
          <w:bCs/>
          <w:sz w:val="16"/>
          <w:szCs w:val="16"/>
        </w:rPr>
      </w:pPr>
      <w:r w:rsidRPr="005A0095">
        <w:rPr>
          <w:rFonts w:ascii="Garamond" w:hAnsi="Garamond"/>
          <w:bCs/>
          <w:sz w:val="16"/>
          <w:szCs w:val="16"/>
        </w:rPr>
        <w:t>navales2@illinois.edu 505-4497975</w:t>
      </w:r>
    </w:p>
    <w:p w14:paraId="34EDE8D6" w14:textId="77777777" w:rsidR="005A0095" w:rsidRPr="005A0095" w:rsidRDefault="005A0095" w:rsidP="005A0095">
      <w:pPr>
        <w:widowControl w:val="0"/>
        <w:autoSpaceDE w:val="0"/>
        <w:autoSpaceDN w:val="0"/>
        <w:adjustRightInd w:val="0"/>
        <w:jc w:val="center"/>
        <w:rPr>
          <w:rFonts w:ascii="Garamond" w:eastAsiaTheme="minorHAnsi" w:hAnsi="Garamond" w:cs="Helvetica"/>
          <w:sz w:val="16"/>
          <w:szCs w:val="16"/>
        </w:rPr>
      </w:pPr>
      <w:r w:rsidRPr="005A0095">
        <w:rPr>
          <w:rFonts w:ascii="Garamond" w:eastAsiaTheme="minorHAnsi" w:hAnsi="Garamond" w:cs="Helvetica"/>
          <w:sz w:val="16"/>
          <w:szCs w:val="16"/>
        </w:rPr>
        <w:t>309 Gregory Hall</w:t>
      </w:r>
    </w:p>
    <w:p w14:paraId="260A3BAD" w14:textId="7FC62453" w:rsidR="005A0095" w:rsidRPr="005A0095" w:rsidRDefault="005A0095" w:rsidP="005A0095">
      <w:pPr>
        <w:widowControl w:val="0"/>
        <w:autoSpaceDE w:val="0"/>
        <w:autoSpaceDN w:val="0"/>
        <w:adjustRightInd w:val="0"/>
        <w:jc w:val="center"/>
        <w:rPr>
          <w:rFonts w:ascii="Garamond" w:eastAsiaTheme="minorHAnsi" w:hAnsi="Garamond" w:cs="Helvetica"/>
          <w:sz w:val="16"/>
          <w:szCs w:val="16"/>
        </w:rPr>
      </w:pPr>
      <w:r w:rsidRPr="005A0095">
        <w:rPr>
          <w:rFonts w:ascii="Garamond" w:eastAsiaTheme="minorHAnsi" w:hAnsi="Garamond" w:cs="Helvetica"/>
          <w:sz w:val="16"/>
          <w:szCs w:val="16"/>
        </w:rPr>
        <w:t>810 S</w:t>
      </w:r>
      <w:r>
        <w:rPr>
          <w:rFonts w:ascii="Garamond" w:eastAsiaTheme="minorHAnsi" w:hAnsi="Garamond" w:cs="Helvetica"/>
          <w:sz w:val="16"/>
          <w:szCs w:val="16"/>
        </w:rPr>
        <w:t>.</w:t>
      </w:r>
      <w:r w:rsidRPr="005A0095">
        <w:rPr>
          <w:rFonts w:ascii="Garamond" w:eastAsiaTheme="minorHAnsi" w:hAnsi="Garamond" w:cs="Helvetica"/>
          <w:sz w:val="16"/>
          <w:szCs w:val="16"/>
        </w:rPr>
        <w:t xml:space="preserve"> Wright St</w:t>
      </w:r>
      <w:r>
        <w:rPr>
          <w:rFonts w:ascii="Garamond" w:eastAsiaTheme="minorHAnsi" w:hAnsi="Garamond" w:cs="Helvetica"/>
          <w:sz w:val="16"/>
          <w:szCs w:val="16"/>
        </w:rPr>
        <w:t>reet, M/C 466</w:t>
      </w:r>
    </w:p>
    <w:p w14:paraId="71A01ED5" w14:textId="7FE4374F" w:rsidR="005A0095" w:rsidRDefault="005A0095" w:rsidP="005A0095">
      <w:pPr>
        <w:widowControl w:val="0"/>
        <w:autoSpaceDE w:val="0"/>
        <w:autoSpaceDN w:val="0"/>
        <w:adjustRightInd w:val="0"/>
        <w:jc w:val="center"/>
        <w:rPr>
          <w:rFonts w:ascii="Garamond" w:eastAsiaTheme="minorHAnsi" w:hAnsi="Garamond" w:cs="Helvetica"/>
          <w:sz w:val="16"/>
          <w:szCs w:val="16"/>
        </w:rPr>
      </w:pPr>
      <w:r w:rsidRPr="005A0095">
        <w:rPr>
          <w:rFonts w:ascii="Garamond" w:eastAsiaTheme="minorHAnsi" w:hAnsi="Garamond" w:cs="Helvetica"/>
          <w:sz w:val="16"/>
          <w:szCs w:val="16"/>
        </w:rPr>
        <w:t>Urbana, IL 61801</w:t>
      </w:r>
      <w:r>
        <w:rPr>
          <w:rFonts w:ascii="Garamond" w:eastAsiaTheme="minorHAnsi" w:hAnsi="Garamond" w:cs="Helvetica"/>
          <w:sz w:val="16"/>
          <w:szCs w:val="16"/>
        </w:rPr>
        <w:t>, USA</w:t>
      </w:r>
    </w:p>
    <w:p w14:paraId="712AC6F6" w14:textId="2CE47616" w:rsidR="005A0095" w:rsidRDefault="005A0095" w:rsidP="005A0095">
      <w:pPr>
        <w:widowControl w:val="0"/>
        <w:autoSpaceDE w:val="0"/>
        <w:autoSpaceDN w:val="0"/>
        <w:adjustRightInd w:val="0"/>
        <w:jc w:val="center"/>
        <w:rPr>
          <w:rFonts w:ascii="Garamond" w:eastAsiaTheme="minorHAnsi" w:hAnsi="Garamond" w:cs="Helvetica"/>
          <w:sz w:val="16"/>
          <w:szCs w:val="16"/>
        </w:rPr>
      </w:pPr>
      <w:r>
        <w:rPr>
          <w:rFonts w:ascii="Garamond" w:eastAsiaTheme="minorHAnsi" w:hAnsi="Garamond" w:cs="Helvetica"/>
          <w:sz w:val="16"/>
          <w:szCs w:val="16"/>
        </w:rPr>
        <w:t>Updated: Fall 2019</w:t>
      </w:r>
    </w:p>
    <w:p w14:paraId="5392E6D5" w14:textId="45AE661A" w:rsidR="005A0095" w:rsidRDefault="005A0095" w:rsidP="005A0095">
      <w:pPr>
        <w:widowControl w:val="0"/>
        <w:autoSpaceDE w:val="0"/>
        <w:autoSpaceDN w:val="0"/>
        <w:adjustRightInd w:val="0"/>
        <w:jc w:val="center"/>
        <w:rPr>
          <w:rFonts w:ascii="Garamond" w:eastAsiaTheme="minorHAnsi" w:hAnsi="Garamond" w:cs="Helvetica"/>
          <w:sz w:val="16"/>
          <w:szCs w:val="16"/>
        </w:rPr>
      </w:pPr>
    </w:p>
    <w:p w14:paraId="4E8FBC6D" w14:textId="77777777" w:rsidR="005A0095" w:rsidRPr="001F31CB" w:rsidRDefault="005A0095" w:rsidP="005A0095">
      <w:pPr>
        <w:widowControl w:val="0"/>
        <w:autoSpaceDE w:val="0"/>
        <w:autoSpaceDN w:val="0"/>
        <w:adjustRightInd w:val="0"/>
        <w:jc w:val="center"/>
        <w:rPr>
          <w:rFonts w:ascii="Times" w:eastAsiaTheme="minorHAnsi" w:hAnsi="Times" w:cs="Helvetica"/>
        </w:rPr>
      </w:pPr>
    </w:p>
    <w:p w14:paraId="78C7E660" w14:textId="60C6CF5F" w:rsidR="00513440" w:rsidRPr="00584771" w:rsidRDefault="00FF0844" w:rsidP="005A0095">
      <w:pPr>
        <w:pBdr>
          <w:bottom w:val="single" w:sz="12" w:space="1" w:color="auto"/>
        </w:pBdr>
        <w:rPr>
          <w:rFonts w:ascii="Garamond" w:eastAsiaTheme="minorHAnsi" w:hAnsi="Garamond" w:cs="Helvetica"/>
          <w:u w:color="114EE6"/>
        </w:rPr>
      </w:pPr>
      <w:hyperlink r:id="rId7" w:history="1">
        <w:r w:rsidR="005A0095" w:rsidRPr="00584771">
          <w:rPr>
            <w:rFonts w:ascii="Garamond" w:eastAsiaTheme="minorHAnsi" w:hAnsi="Garamond" w:cs="Helvetica"/>
            <w:b/>
            <w:bCs/>
            <w:u w:color="114EE6"/>
          </w:rPr>
          <w:t>EDUCATION</w:t>
        </w:r>
      </w:hyperlink>
    </w:p>
    <w:p w14:paraId="460E47C7" w14:textId="77777777" w:rsidR="005A0095" w:rsidRPr="00584771" w:rsidRDefault="005A0095" w:rsidP="005A0095">
      <w:pPr>
        <w:pBdr>
          <w:bottom w:val="single" w:sz="12" w:space="1" w:color="auto"/>
        </w:pBdr>
        <w:rPr>
          <w:rFonts w:ascii="Garamond" w:hAnsi="Garamond"/>
        </w:rPr>
      </w:pPr>
    </w:p>
    <w:p w14:paraId="4BF6D9AE" w14:textId="7B3C7849" w:rsidR="005A0095" w:rsidRPr="00584771" w:rsidRDefault="005A0095">
      <w:pPr>
        <w:rPr>
          <w:rFonts w:ascii="Garamond" w:hAnsi="Garamond"/>
        </w:rPr>
      </w:pPr>
    </w:p>
    <w:p w14:paraId="69158226" w14:textId="2AED564F" w:rsidR="00761C95" w:rsidRPr="00584771" w:rsidRDefault="005A0095" w:rsidP="005C0A59">
      <w:pPr>
        <w:ind w:left="720"/>
        <w:rPr>
          <w:rFonts w:ascii="Garamond" w:hAnsi="Garamond"/>
        </w:rPr>
      </w:pPr>
      <w:r w:rsidRPr="00584771">
        <w:rPr>
          <w:rFonts w:ascii="Garamond" w:hAnsi="Garamond"/>
          <w:b/>
          <w:bCs/>
        </w:rPr>
        <w:t>PhD Candidate in History</w:t>
      </w:r>
      <w:r w:rsidRPr="00584771">
        <w:rPr>
          <w:rFonts w:ascii="Garamond" w:hAnsi="Garamond"/>
        </w:rPr>
        <w:t>: The University of Illinois at Urbana-Champaign (</w:t>
      </w:r>
      <w:r w:rsidR="003240C1" w:rsidRPr="00584771">
        <w:rPr>
          <w:rFonts w:ascii="Garamond" w:hAnsi="Garamond"/>
        </w:rPr>
        <w:t>expected May</w:t>
      </w:r>
      <w:r w:rsidRPr="00584771">
        <w:rPr>
          <w:rFonts w:ascii="Garamond" w:hAnsi="Garamond"/>
        </w:rPr>
        <w:t xml:space="preserve"> 2020)</w:t>
      </w:r>
    </w:p>
    <w:p w14:paraId="170A06F2" w14:textId="3A37E3D8" w:rsidR="00761C95" w:rsidRPr="00584771" w:rsidRDefault="00761C95">
      <w:pPr>
        <w:rPr>
          <w:rFonts w:ascii="Garamond" w:hAnsi="Garamond"/>
        </w:rPr>
      </w:pPr>
      <w:r w:rsidRPr="00584771">
        <w:rPr>
          <w:rFonts w:ascii="Garamond" w:hAnsi="Garamond"/>
        </w:rPr>
        <w:tab/>
      </w:r>
    </w:p>
    <w:p w14:paraId="0D2C996F" w14:textId="75540D61" w:rsidR="00761C95" w:rsidRPr="00584771" w:rsidRDefault="00761C95" w:rsidP="00EE31DC">
      <w:pPr>
        <w:ind w:left="720"/>
        <w:rPr>
          <w:rStyle w:val="HTMLTypewriter"/>
          <w:rFonts w:ascii="Garamond" w:hAnsi="Garamond"/>
          <w:sz w:val="24"/>
        </w:rPr>
      </w:pPr>
      <w:r w:rsidRPr="00584771">
        <w:rPr>
          <w:rFonts w:ascii="Garamond" w:hAnsi="Garamond"/>
        </w:rPr>
        <w:t xml:space="preserve">Dissertation: </w:t>
      </w:r>
      <w:r w:rsidRPr="00584771">
        <w:rPr>
          <w:rStyle w:val="HTMLTypewriter"/>
          <w:rFonts w:ascii="Garamond" w:hAnsi="Garamond"/>
          <w:i/>
          <w:iCs/>
          <w:sz w:val="24"/>
        </w:rPr>
        <w:t xml:space="preserve">The Prose Lives of </w:t>
      </w:r>
      <w:proofErr w:type="spellStart"/>
      <w:r w:rsidRPr="00584771">
        <w:rPr>
          <w:rStyle w:val="HTMLTypewriter"/>
          <w:rFonts w:ascii="Garamond" w:hAnsi="Garamond"/>
          <w:i/>
          <w:iCs/>
          <w:sz w:val="24"/>
        </w:rPr>
        <w:t>Venantius</w:t>
      </w:r>
      <w:proofErr w:type="spellEnd"/>
      <w:r w:rsidRPr="00584771">
        <w:rPr>
          <w:rStyle w:val="HTMLTypewriter"/>
          <w:rFonts w:ascii="Garamond" w:hAnsi="Garamond"/>
          <w:i/>
          <w:iCs/>
          <w:sz w:val="24"/>
        </w:rPr>
        <w:t xml:space="preserve"> </w:t>
      </w:r>
      <w:proofErr w:type="spellStart"/>
      <w:r w:rsidRPr="00584771">
        <w:rPr>
          <w:rStyle w:val="HTMLTypewriter"/>
          <w:rFonts w:ascii="Garamond" w:hAnsi="Garamond"/>
          <w:i/>
          <w:iCs/>
          <w:sz w:val="24"/>
        </w:rPr>
        <w:t>Fortunatus</w:t>
      </w:r>
      <w:proofErr w:type="spellEnd"/>
      <w:r w:rsidRPr="00584771">
        <w:rPr>
          <w:rStyle w:val="HTMLTypewriter"/>
          <w:rFonts w:ascii="Garamond" w:hAnsi="Garamond"/>
          <w:i/>
          <w:iCs/>
          <w:sz w:val="24"/>
        </w:rPr>
        <w:t xml:space="preserve"> and the Promotion of Lay Piety in </w:t>
      </w:r>
      <w:proofErr w:type="gramStart"/>
      <w:r w:rsidRPr="00584771">
        <w:rPr>
          <w:rStyle w:val="HTMLTypewriter"/>
          <w:rFonts w:ascii="Garamond" w:hAnsi="Garamond"/>
          <w:i/>
          <w:iCs/>
          <w:sz w:val="24"/>
        </w:rPr>
        <w:t>Sixth-Century Gaul</w:t>
      </w:r>
      <w:proofErr w:type="gramEnd"/>
    </w:p>
    <w:p w14:paraId="7688D369" w14:textId="6CC6F716" w:rsidR="00761C95" w:rsidRPr="00584771" w:rsidRDefault="00761C95">
      <w:pPr>
        <w:rPr>
          <w:rStyle w:val="HTMLTypewriter"/>
          <w:rFonts w:ascii="Garamond" w:hAnsi="Garamond"/>
          <w:sz w:val="24"/>
        </w:rPr>
      </w:pPr>
      <w:r w:rsidRPr="00584771">
        <w:rPr>
          <w:rStyle w:val="HTMLTypewriter"/>
          <w:rFonts w:ascii="Garamond" w:hAnsi="Garamond"/>
          <w:sz w:val="24"/>
        </w:rPr>
        <w:tab/>
        <w:t xml:space="preserve">Directed by Ralph </w:t>
      </w:r>
      <w:proofErr w:type="spellStart"/>
      <w:r w:rsidRPr="00584771">
        <w:rPr>
          <w:rStyle w:val="HTMLTypewriter"/>
          <w:rFonts w:ascii="Garamond" w:hAnsi="Garamond"/>
          <w:sz w:val="24"/>
        </w:rPr>
        <w:t>Mathisen</w:t>
      </w:r>
      <w:proofErr w:type="spellEnd"/>
      <w:r w:rsidR="00EE31DC" w:rsidRPr="00584771">
        <w:rPr>
          <w:rStyle w:val="HTMLTypewriter"/>
          <w:rFonts w:ascii="Garamond" w:hAnsi="Garamond"/>
          <w:sz w:val="24"/>
        </w:rPr>
        <w:t xml:space="preserve"> (</w:t>
      </w:r>
      <w:r w:rsidR="00CC2185" w:rsidRPr="00584771">
        <w:rPr>
          <w:rStyle w:val="HTMLTypewriter"/>
          <w:rFonts w:ascii="Garamond" w:hAnsi="Garamond"/>
          <w:sz w:val="24"/>
        </w:rPr>
        <w:t>C</w:t>
      </w:r>
      <w:r w:rsidR="00EE31DC" w:rsidRPr="00584771">
        <w:rPr>
          <w:rStyle w:val="HTMLTypewriter"/>
          <w:rFonts w:ascii="Garamond" w:hAnsi="Garamond"/>
          <w:sz w:val="24"/>
        </w:rPr>
        <w:t xml:space="preserve">hair), Danuta </w:t>
      </w:r>
      <w:proofErr w:type="spellStart"/>
      <w:r w:rsidR="00EE31DC" w:rsidRPr="00584771">
        <w:rPr>
          <w:rStyle w:val="HTMLTypewriter"/>
          <w:rFonts w:ascii="Garamond" w:hAnsi="Garamond"/>
          <w:sz w:val="24"/>
        </w:rPr>
        <w:t>Shanzer</w:t>
      </w:r>
      <w:proofErr w:type="spellEnd"/>
      <w:r w:rsidR="00EE31DC" w:rsidRPr="00584771">
        <w:rPr>
          <w:rStyle w:val="HTMLTypewriter"/>
          <w:rFonts w:ascii="Garamond" w:hAnsi="Garamond"/>
          <w:sz w:val="24"/>
        </w:rPr>
        <w:t>, Carol Symes and Richard Layton</w:t>
      </w:r>
    </w:p>
    <w:p w14:paraId="4FA02B5B" w14:textId="12BD02AF" w:rsidR="00761C95" w:rsidRPr="00584771" w:rsidRDefault="00761C95">
      <w:pPr>
        <w:rPr>
          <w:rStyle w:val="HTMLTypewriter"/>
          <w:rFonts w:ascii="Garamond" w:hAnsi="Garamond"/>
          <w:sz w:val="24"/>
        </w:rPr>
      </w:pPr>
      <w:r w:rsidRPr="00584771">
        <w:rPr>
          <w:rStyle w:val="HTMLTypewriter"/>
          <w:rFonts w:ascii="Garamond" w:hAnsi="Garamond"/>
          <w:sz w:val="24"/>
        </w:rPr>
        <w:tab/>
        <w:t xml:space="preserve">Fields of Expertise: Late Antiquity, religious history, Medieval Europe, </w:t>
      </w:r>
      <w:r w:rsidR="00EE1616" w:rsidRPr="00584771">
        <w:rPr>
          <w:rStyle w:val="HTMLTypewriter"/>
          <w:rFonts w:ascii="Garamond" w:hAnsi="Garamond"/>
          <w:sz w:val="24"/>
        </w:rPr>
        <w:t>late Latin</w:t>
      </w:r>
    </w:p>
    <w:p w14:paraId="3A0176C3" w14:textId="6535D8B3" w:rsidR="00761C95" w:rsidRPr="00584771" w:rsidRDefault="00761C95">
      <w:pPr>
        <w:rPr>
          <w:rStyle w:val="HTMLTypewriter"/>
          <w:rFonts w:ascii="Garamond" w:hAnsi="Garamond"/>
          <w:sz w:val="24"/>
        </w:rPr>
      </w:pPr>
    </w:p>
    <w:p w14:paraId="5C489E1D" w14:textId="35E695F5" w:rsidR="00761C95" w:rsidRPr="00584771" w:rsidRDefault="00761C95">
      <w:pPr>
        <w:rPr>
          <w:rStyle w:val="HTMLTypewriter"/>
          <w:rFonts w:ascii="Garamond" w:hAnsi="Garamond"/>
          <w:sz w:val="24"/>
        </w:rPr>
      </w:pPr>
      <w:r w:rsidRPr="00584771">
        <w:rPr>
          <w:rStyle w:val="HTMLTypewriter"/>
          <w:rFonts w:ascii="Garamond" w:hAnsi="Garamond"/>
          <w:sz w:val="24"/>
        </w:rPr>
        <w:tab/>
      </w:r>
      <w:r w:rsidRPr="00584771">
        <w:rPr>
          <w:rStyle w:val="HTMLTypewriter"/>
          <w:rFonts w:ascii="Garamond" w:hAnsi="Garamond"/>
          <w:b/>
          <w:bCs/>
          <w:sz w:val="24"/>
        </w:rPr>
        <w:t>MA in Social Sciences</w:t>
      </w:r>
      <w:r w:rsidRPr="00584771">
        <w:rPr>
          <w:rStyle w:val="HTMLTypewriter"/>
          <w:rFonts w:ascii="Garamond" w:hAnsi="Garamond"/>
          <w:sz w:val="24"/>
        </w:rPr>
        <w:t>: The University of Chicago (December 2010)</w:t>
      </w:r>
    </w:p>
    <w:p w14:paraId="6A13B224" w14:textId="4AD94F08" w:rsidR="003240C1" w:rsidRPr="00584771" w:rsidRDefault="003240C1">
      <w:pPr>
        <w:rPr>
          <w:rStyle w:val="HTMLTypewriter"/>
          <w:rFonts w:ascii="Garamond" w:hAnsi="Garamond"/>
          <w:sz w:val="24"/>
        </w:rPr>
      </w:pPr>
      <w:r w:rsidRPr="00584771">
        <w:rPr>
          <w:rStyle w:val="HTMLTypewriter"/>
          <w:rFonts w:ascii="Garamond" w:hAnsi="Garamond"/>
          <w:sz w:val="24"/>
        </w:rPr>
        <w:tab/>
      </w:r>
    </w:p>
    <w:p w14:paraId="0DB9B5A2" w14:textId="2EDBEDB4" w:rsidR="003240C1" w:rsidRPr="00584771" w:rsidRDefault="003240C1" w:rsidP="003240C1">
      <w:pPr>
        <w:ind w:left="720"/>
        <w:rPr>
          <w:rStyle w:val="HTMLTypewriter"/>
          <w:rFonts w:ascii="Garamond" w:hAnsi="Garamond"/>
          <w:sz w:val="24"/>
        </w:rPr>
      </w:pPr>
      <w:r w:rsidRPr="00584771">
        <w:rPr>
          <w:rStyle w:val="HTMLTypewriter"/>
          <w:rFonts w:ascii="Garamond" w:hAnsi="Garamond"/>
          <w:sz w:val="24"/>
        </w:rPr>
        <w:t xml:space="preserve">Thesis: </w:t>
      </w:r>
      <w:r w:rsidRPr="00584771">
        <w:rPr>
          <w:rFonts w:ascii="Garamond" w:hAnsi="Garamond" w:cs="Lucida Grande"/>
          <w:i/>
          <w:iCs/>
        </w:rPr>
        <w:t>‘To Fortify the Censure of Priests’: The Hagiography of Gregory the Great and Gregory of Tours as Ecclesiological Propaganda</w:t>
      </w:r>
    </w:p>
    <w:p w14:paraId="00611124" w14:textId="26DB5391" w:rsidR="00761C95" w:rsidRPr="00584771" w:rsidRDefault="00761C95">
      <w:pPr>
        <w:rPr>
          <w:rStyle w:val="HTMLTypewriter"/>
          <w:rFonts w:ascii="Garamond" w:hAnsi="Garamond"/>
          <w:sz w:val="24"/>
        </w:rPr>
      </w:pPr>
    </w:p>
    <w:p w14:paraId="4721B213" w14:textId="692C3D9A" w:rsidR="00761C95" w:rsidRPr="00584771" w:rsidRDefault="00761C95">
      <w:pPr>
        <w:rPr>
          <w:rStyle w:val="HTMLTypewriter"/>
          <w:rFonts w:ascii="Garamond" w:hAnsi="Garamond"/>
          <w:sz w:val="24"/>
        </w:rPr>
      </w:pPr>
      <w:r w:rsidRPr="00584771">
        <w:rPr>
          <w:rStyle w:val="HTMLTypewriter"/>
          <w:rFonts w:ascii="Garamond" w:hAnsi="Garamond"/>
          <w:sz w:val="24"/>
        </w:rPr>
        <w:tab/>
      </w:r>
      <w:r w:rsidRPr="00584771">
        <w:rPr>
          <w:rStyle w:val="HTMLTypewriter"/>
          <w:rFonts w:ascii="Garamond" w:hAnsi="Garamond"/>
          <w:b/>
          <w:bCs/>
          <w:sz w:val="24"/>
        </w:rPr>
        <w:t>BA in History</w:t>
      </w:r>
      <w:r w:rsidRPr="00584771">
        <w:rPr>
          <w:rStyle w:val="HTMLTypewriter"/>
          <w:rFonts w:ascii="Garamond" w:hAnsi="Garamond"/>
          <w:sz w:val="24"/>
        </w:rPr>
        <w:t>: The University of New Mexico (December 2008)</w:t>
      </w:r>
    </w:p>
    <w:p w14:paraId="61441BE1" w14:textId="0CEE65E7" w:rsidR="00967161" w:rsidRPr="00584771" w:rsidRDefault="00967161">
      <w:pPr>
        <w:rPr>
          <w:rStyle w:val="HTMLTypewriter"/>
          <w:rFonts w:ascii="Garamond" w:hAnsi="Garamond"/>
          <w:sz w:val="24"/>
        </w:rPr>
      </w:pPr>
    </w:p>
    <w:p w14:paraId="30C7F642" w14:textId="023F0351" w:rsidR="00967161" w:rsidRPr="00584771" w:rsidRDefault="00967161">
      <w:pPr>
        <w:rPr>
          <w:rStyle w:val="HTMLTypewriter"/>
          <w:rFonts w:ascii="Garamond" w:hAnsi="Garamond"/>
          <w:sz w:val="24"/>
        </w:rPr>
      </w:pPr>
    </w:p>
    <w:p w14:paraId="466EFCE3" w14:textId="53D89C92" w:rsidR="00967161" w:rsidRPr="00584771" w:rsidRDefault="00967161">
      <w:pPr>
        <w:pBdr>
          <w:bottom w:val="single" w:sz="12" w:space="1" w:color="auto"/>
        </w:pBdr>
        <w:rPr>
          <w:rStyle w:val="HTMLTypewriter"/>
          <w:rFonts w:ascii="Garamond" w:hAnsi="Garamond"/>
          <w:b/>
          <w:bCs/>
          <w:sz w:val="24"/>
        </w:rPr>
      </w:pPr>
      <w:r w:rsidRPr="00584771">
        <w:rPr>
          <w:rStyle w:val="HTMLTypewriter"/>
          <w:rFonts w:ascii="Garamond" w:hAnsi="Garamond"/>
          <w:b/>
          <w:bCs/>
          <w:sz w:val="24"/>
        </w:rPr>
        <w:t>PUBLICATIONS</w:t>
      </w:r>
    </w:p>
    <w:p w14:paraId="1D26B5CE" w14:textId="77777777" w:rsidR="00967161" w:rsidRPr="00584771" w:rsidRDefault="00967161">
      <w:pPr>
        <w:pBdr>
          <w:bottom w:val="single" w:sz="12" w:space="1" w:color="auto"/>
        </w:pBdr>
        <w:rPr>
          <w:rStyle w:val="HTMLTypewriter"/>
          <w:rFonts w:ascii="Garamond" w:hAnsi="Garamond"/>
          <w:sz w:val="24"/>
        </w:rPr>
      </w:pPr>
    </w:p>
    <w:p w14:paraId="4167C1D7" w14:textId="37FB66BB" w:rsidR="00967161" w:rsidRDefault="00967161">
      <w:pPr>
        <w:rPr>
          <w:rFonts w:ascii="Garamond" w:hAnsi="Garamond"/>
        </w:rPr>
      </w:pPr>
    </w:p>
    <w:p w14:paraId="42A0D7AB" w14:textId="1B4BB700" w:rsidR="002E1CB5" w:rsidRPr="00EE05B2" w:rsidRDefault="002E1CB5">
      <w:pPr>
        <w:rPr>
          <w:rFonts w:ascii="Garamond" w:hAnsi="Garamond"/>
          <w:b/>
          <w:bCs/>
        </w:rPr>
      </w:pPr>
      <w:r w:rsidRPr="00EE05B2">
        <w:rPr>
          <w:rFonts w:ascii="Garamond" w:hAnsi="Garamond"/>
          <w:b/>
          <w:bCs/>
        </w:rPr>
        <w:t>Peer-Reviewed Articles</w:t>
      </w:r>
    </w:p>
    <w:p w14:paraId="42B84DF3" w14:textId="77777777" w:rsidR="002E1CB5" w:rsidRPr="00584771" w:rsidRDefault="002E1CB5">
      <w:pPr>
        <w:rPr>
          <w:rFonts w:ascii="Garamond" w:hAnsi="Garamond"/>
        </w:rPr>
      </w:pPr>
    </w:p>
    <w:p w14:paraId="7658764E" w14:textId="02E80D1D" w:rsidR="00967161" w:rsidRPr="00584771" w:rsidRDefault="00967161" w:rsidP="002E1CB5">
      <w:pPr>
        <w:ind w:left="720"/>
        <w:rPr>
          <w:rFonts w:ascii="Garamond" w:hAnsi="Garamond"/>
          <w:b/>
          <w:bCs/>
        </w:rPr>
      </w:pPr>
      <w:r w:rsidRPr="00584771">
        <w:rPr>
          <w:rFonts w:ascii="Garamond" w:hAnsi="Garamond"/>
          <w:b/>
          <w:bCs/>
        </w:rPr>
        <w:t>2019</w:t>
      </w:r>
    </w:p>
    <w:p w14:paraId="54641312" w14:textId="31BFF4DC" w:rsidR="00B77149" w:rsidRDefault="00C73018" w:rsidP="002E1CB5">
      <w:pPr>
        <w:ind w:left="1440"/>
        <w:rPr>
          <w:rFonts w:ascii="Garamond" w:hAnsi="Garamond"/>
        </w:rPr>
      </w:pPr>
      <w:r w:rsidRPr="00584771">
        <w:rPr>
          <w:rFonts w:ascii="Garamond" w:hAnsi="Garamond"/>
        </w:rPr>
        <w:t xml:space="preserve">“‘Written on the Parchment of the Heart’: Memory, Writing and Pastoral Care in the Prose Lives of </w:t>
      </w:r>
      <w:proofErr w:type="spellStart"/>
      <w:r w:rsidRPr="00584771">
        <w:rPr>
          <w:rFonts w:ascii="Garamond" w:hAnsi="Garamond"/>
        </w:rPr>
        <w:t>Venantius</w:t>
      </w:r>
      <w:proofErr w:type="spellEnd"/>
      <w:r w:rsidRPr="00584771">
        <w:rPr>
          <w:rFonts w:ascii="Garamond" w:hAnsi="Garamond"/>
        </w:rPr>
        <w:t xml:space="preserve"> </w:t>
      </w:r>
      <w:proofErr w:type="spellStart"/>
      <w:r w:rsidRPr="00584771">
        <w:rPr>
          <w:rFonts w:ascii="Garamond" w:hAnsi="Garamond"/>
        </w:rPr>
        <w:t>Fortunatus</w:t>
      </w:r>
      <w:proofErr w:type="spellEnd"/>
      <w:r w:rsidRPr="00584771">
        <w:rPr>
          <w:rFonts w:ascii="Garamond" w:hAnsi="Garamond"/>
        </w:rPr>
        <w:t xml:space="preserve">” </w:t>
      </w:r>
      <w:r w:rsidRPr="00584771">
        <w:rPr>
          <w:rFonts w:ascii="Garamond" w:hAnsi="Garamond"/>
          <w:i/>
          <w:iCs/>
        </w:rPr>
        <w:t xml:space="preserve">Clio </w:t>
      </w:r>
      <w:r w:rsidRPr="00584771">
        <w:rPr>
          <w:rFonts w:ascii="Garamond" w:hAnsi="Garamond"/>
        </w:rPr>
        <w:t>(in review)</w:t>
      </w:r>
    </w:p>
    <w:p w14:paraId="31E2915C" w14:textId="5BEF488B" w:rsidR="000C5FB9" w:rsidRDefault="000C5FB9" w:rsidP="002E1CB5">
      <w:pPr>
        <w:ind w:left="1440"/>
        <w:rPr>
          <w:rFonts w:ascii="Garamond" w:hAnsi="Garamond"/>
        </w:rPr>
      </w:pPr>
    </w:p>
    <w:p w14:paraId="05BED956" w14:textId="7499B06B" w:rsidR="000C5FB9" w:rsidRDefault="000C5FB9" w:rsidP="000C5FB9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Book Reviews</w:t>
      </w:r>
    </w:p>
    <w:p w14:paraId="47120044" w14:textId="18A1133D" w:rsidR="000C5FB9" w:rsidRDefault="000C5FB9" w:rsidP="000C5FB9">
      <w:pPr>
        <w:rPr>
          <w:rFonts w:ascii="Garamond" w:hAnsi="Garamond"/>
          <w:b/>
          <w:bCs/>
        </w:rPr>
      </w:pPr>
    </w:p>
    <w:p w14:paraId="766BB92A" w14:textId="23A22242" w:rsidR="000C5FB9" w:rsidRDefault="000C5FB9" w:rsidP="000C5FB9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  <w:t>2019</w:t>
      </w:r>
    </w:p>
    <w:p w14:paraId="1E091160" w14:textId="094B887E" w:rsidR="000C5FB9" w:rsidRPr="000C5FB9" w:rsidRDefault="000C5FB9" w:rsidP="00C9308B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“Book Note: </w:t>
      </w:r>
      <w:r w:rsidR="00C9308B">
        <w:t xml:space="preserve">Stefan </w:t>
      </w:r>
      <w:proofErr w:type="spellStart"/>
      <w:r w:rsidR="00C9308B">
        <w:t>Esders</w:t>
      </w:r>
      <w:proofErr w:type="spellEnd"/>
      <w:r w:rsidR="00C9308B" w:rsidRPr="00C9308B">
        <w:t xml:space="preserve">, Yitzhak Hen, et. al., </w:t>
      </w:r>
      <w:r w:rsidR="00C9308B" w:rsidRPr="00C9308B">
        <w:rPr>
          <w:i/>
          <w:iCs/>
        </w:rPr>
        <w:t>The Merovingian Kingdoms and the Mediterranean World: Revisiting the Sources</w:t>
      </w:r>
      <w:r w:rsidR="00C9308B" w:rsidRPr="00C9308B">
        <w:t>. Bloomsbury, 2019</w:t>
      </w:r>
      <w:r w:rsidR="00C9308B">
        <w:t>,” Ancient Jew Review (forthcoming)</w:t>
      </w:r>
    </w:p>
    <w:p w14:paraId="11DDCDFF" w14:textId="77777777" w:rsidR="00B77149" w:rsidRPr="00584771" w:rsidRDefault="00B77149" w:rsidP="00EE05B2">
      <w:pPr>
        <w:rPr>
          <w:rFonts w:ascii="Garamond" w:hAnsi="Garamond"/>
        </w:rPr>
      </w:pPr>
    </w:p>
    <w:p w14:paraId="11692D1B" w14:textId="46E93186" w:rsidR="00967161" w:rsidRPr="00EE05B2" w:rsidRDefault="002E1CB5" w:rsidP="00B77149">
      <w:pPr>
        <w:rPr>
          <w:rFonts w:ascii="Garamond" w:hAnsi="Garamond"/>
          <w:b/>
          <w:bCs/>
        </w:rPr>
      </w:pPr>
      <w:r w:rsidRPr="00EE05B2">
        <w:rPr>
          <w:rFonts w:ascii="Garamond" w:hAnsi="Garamond"/>
          <w:b/>
          <w:bCs/>
        </w:rPr>
        <w:t>Contributions to Online Databases</w:t>
      </w:r>
      <w:r w:rsidR="00C73018" w:rsidRPr="00EE05B2">
        <w:rPr>
          <w:rFonts w:ascii="Garamond" w:hAnsi="Garamond"/>
          <w:b/>
          <w:bCs/>
        </w:rPr>
        <w:t xml:space="preserve"> </w:t>
      </w:r>
    </w:p>
    <w:p w14:paraId="258B4A2A" w14:textId="6BA8F2AD" w:rsidR="00B77149" w:rsidRPr="00584771" w:rsidRDefault="00B77149" w:rsidP="00B77149">
      <w:pPr>
        <w:rPr>
          <w:rFonts w:ascii="Garamond" w:hAnsi="Garamond"/>
        </w:rPr>
      </w:pPr>
    </w:p>
    <w:p w14:paraId="4B72CEFF" w14:textId="3C7869DD" w:rsidR="00B77149" w:rsidRPr="00584771" w:rsidRDefault="00CF6387" w:rsidP="00B77149">
      <w:pPr>
        <w:rPr>
          <w:rFonts w:ascii="Garamond" w:hAnsi="Garamond"/>
          <w:b/>
          <w:bCs/>
        </w:rPr>
      </w:pPr>
      <w:r w:rsidRPr="00584771">
        <w:rPr>
          <w:rFonts w:ascii="Garamond" w:hAnsi="Garamond"/>
        </w:rPr>
        <w:tab/>
      </w:r>
      <w:r w:rsidRPr="00584771">
        <w:rPr>
          <w:rFonts w:ascii="Garamond" w:hAnsi="Garamond"/>
          <w:b/>
          <w:bCs/>
        </w:rPr>
        <w:t>2019</w:t>
      </w:r>
    </w:p>
    <w:p w14:paraId="6A6000AB" w14:textId="39CD2E8A" w:rsidR="00EF1B5D" w:rsidRPr="00EF1B5D" w:rsidRDefault="00CF6387" w:rsidP="00EF1B5D">
      <w:pPr>
        <w:ind w:left="1440"/>
        <w:rPr>
          <w:rStyle w:val="Hyperlink"/>
          <w:color w:val="auto"/>
          <w:u w:val="none"/>
        </w:rPr>
      </w:pPr>
      <w:r w:rsidRPr="00584771">
        <w:rPr>
          <w:rFonts w:ascii="Garamond" w:hAnsi="Garamond"/>
        </w:rPr>
        <w:t>“</w:t>
      </w:r>
      <w:r w:rsidR="00EF1B5D">
        <w:rPr>
          <w:rFonts w:ascii="Garamond" w:hAnsi="Garamond"/>
        </w:rPr>
        <w:t xml:space="preserve">The </w:t>
      </w:r>
      <w:r w:rsidRPr="00584771">
        <w:rPr>
          <w:rFonts w:ascii="Garamond" w:hAnsi="Garamond"/>
        </w:rPr>
        <w:t xml:space="preserve">Life of Marcellus,” </w:t>
      </w:r>
      <w:r w:rsidRPr="00584771">
        <w:rPr>
          <w:rFonts w:ascii="Garamond" w:hAnsi="Garamond"/>
          <w:i/>
          <w:iCs/>
        </w:rPr>
        <w:t>The Cult of Saints in Late Antiquity</w:t>
      </w:r>
      <w:r w:rsidRPr="00584771">
        <w:rPr>
          <w:rFonts w:ascii="Garamond" w:hAnsi="Garamond"/>
        </w:rPr>
        <w:t xml:space="preserve">, </w:t>
      </w:r>
      <w:hyperlink r:id="rId8" w:history="1">
        <w:r w:rsidR="00EF1B5D" w:rsidRPr="00EF1B5D">
          <w:rPr>
            <w:rStyle w:val="Hyperlink"/>
          </w:rPr>
          <w:t>http://csla.history.ox.ac.uk/record.php?recid=E06716</w:t>
        </w:r>
      </w:hyperlink>
    </w:p>
    <w:p w14:paraId="1E3371FF" w14:textId="36A8F637" w:rsidR="00CF6387" w:rsidRPr="00584771" w:rsidRDefault="00CF6387" w:rsidP="00CF6387">
      <w:pPr>
        <w:ind w:left="1440"/>
        <w:rPr>
          <w:rStyle w:val="Hyperlink"/>
          <w:rFonts w:ascii="Garamond" w:hAnsi="Garamond" w:cs="Courier"/>
        </w:rPr>
      </w:pPr>
    </w:p>
    <w:p w14:paraId="0AFA66C3" w14:textId="020AA5F2" w:rsidR="00CF6387" w:rsidRDefault="00CF6387" w:rsidP="00CF6387">
      <w:pPr>
        <w:ind w:left="1440"/>
      </w:pPr>
      <w:r w:rsidRPr="00584771">
        <w:rPr>
          <w:rStyle w:val="HTMLTypewriter"/>
          <w:rFonts w:ascii="Garamond" w:hAnsi="Garamond"/>
          <w:sz w:val="24"/>
        </w:rPr>
        <w:t>“</w:t>
      </w:r>
      <w:r w:rsidR="00EF1B5D">
        <w:rPr>
          <w:rStyle w:val="HTMLTypewriter"/>
          <w:rFonts w:ascii="Garamond" w:hAnsi="Garamond"/>
          <w:sz w:val="24"/>
        </w:rPr>
        <w:t xml:space="preserve">The </w:t>
      </w:r>
      <w:r w:rsidRPr="00584771">
        <w:rPr>
          <w:rStyle w:val="HTMLTypewriter"/>
          <w:rFonts w:ascii="Garamond" w:hAnsi="Garamond"/>
          <w:sz w:val="24"/>
        </w:rPr>
        <w:t xml:space="preserve">Life of Albinus,” </w:t>
      </w:r>
      <w:r w:rsidRPr="00584771">
        <w:rPr>
          <w:rStyle w:val="HTMLTypewriter"/>
          <w:rFonts w:ascii="Garamond" w:hAnsi="Garamond"/>
          <w:i/>
          <w:sz w:val="24"/>
        </w:rPr>
        <w:t>The Cult of Saints in Late Antiquity</w:t>
      </w:r>
      <w:r w:rsidRPr="00584771">
        <w:rPr>
          <w:rStyle w:val="HTMLTypewriter"/>
          <w:rFonts w:ascii="Garamond" w:hAnsi="Garamond"/>
          <w:iCs/>
          <w:sz w:val="24"/>
        </w:rPr>
        <w:t xml:space="preserve">, </w:t>
      </w:r>
    </w:p>
    <w:p w14:paraId="25BC77EC" w14:textId="2C7AADE0" w:rsidR="00EF1B5D" w:rsidRPr="00584771" w:rsidRDefault="00FF0844" w:rsidP="00EF1B5D">
      <w:pPr>
        <w:ind w:left="1440"/>
        <w:rPr>
          <w:rStyle w:val="HTMLTypewriter"/>
          <w:rFonts w:ascii="Garamond" w:hAnsi="Garamond"/>
          <w:iCs/>
          <w:sz w:val="24"/>
        </w:rPr>
      </w:pPr>
      <w:hyperlink r:id="rId9" w:history="1">
        <w:r w:rsidR="00EF1B5D" w:rsidRPr="00EF1B5D">
          <w:rPr>
            <w:rStyle w:val="Hyperlink"/>
            <w:rFonts w:ascii="Garamond" w:hAnsi="Garamond" w:cs="Courier"/>
            <w:iCs/>
          </w:rPr>
          <w:t>http://csla.history.ox.ac.uk/record.php?recid=E06715</w:t>
        </w:r>
      </w:hyperlink>
    </w:p>
    <w:p w14:paraId="6D33E91A" w14:textId="169108C6" w:rsidR="00CF6387" w:rsidRPr="00584771" w:rsidRDefault="00CF6387" w:rsidP="00CF6387">
      <w:pPr>
        <w:ind w:left="1440"/>
        <w:rPr>
          <w:rStyle w:val="HTMLTypewriter"/>
          <w:rFonts w:ascii="Garamond" w:hAnsi="Garamond"/>
          <w:iCs/>
          <w:sz w:val="24"/>
        </w:rPr>
      </w:pPr>
    </w:p>
    <w:p w14:paraId="550A412F" w14:textId="210EA2BD" w:rsidR="00CF6387" w:rsidRPr="00584771" w:rsidRDefault="00CF6387" w:rsidP="00CF6387">
      <w:pPr>
        <w:ind w:left="1440"/>
        <w:rPr>
          <w:rStyle w:val="Hyperlink"/>
          <w:rFonts w:ascii="Garamond" w:hAnsi="Garamond" w:cs="Courier"/>
        </w:rPr>
      </w:pPr>
      <w:r w:rsidRPr="00584771">
        <w:rPr>
          <w:rStyle w:val="HTMLTypewriter"/>
          <w:rFonts w:ascii="Garamond" w:hAnsi="Garamond"/>
          <w:sz w:val="24"/>
        </w:rPr>
        <w:lastRenderedPageBreak/>
        <w:t>“</w:t>
      </w:r>
      <w:r w:rsidR="00EF1B5D">
        <w:rPr>
          <w:rStyle w:val="HTMLTypewriter"/>
          <w:rFonts w:ascii="Garamond" w:hAnsi="Garamond"/>
          <w:sz w:val="24"/>
        </w:rPr>
        <w:t xml:space="preserve">The </w:t>
      </w:r>
      <w:r w:rsidRPr="00584771">
        <w:rPr>
          <w:rStyle w:val="HTMLTypewriter"/>
          <w:rFonts w:ascii="Garamond" w:hAnsi="Garamond"/>
          <w:sz w:val="24"/>
        </w:rPr>
        <w:t xml:space="preserve">Life of Severinus,” </w:t>
      </w:r>
      <w:r w:rsidRPr="00584771">
        <w:rPr>
          <w:rStyle w:val="HTMLTypewriter"/>
          <w:rFonts w:ascii="Garamond" w:hAnsi="Garamond"/>
          <w:i/>
          <w:sz w:val="24"/>
        </w:rPr>
        <w:t>The Cult of Saints in Late Antiquity</w:t>
      </w:r>
      <w:r w:rsidRPr="00584771">
        <w:rPr>
          <w:rStyle w:val="HTMLTypewriter"/>
          <w:rFonts w:ascii="Garamond" w:hAnsi="Garamond"/>
          <w:iCs/>
          <w:sz w:val="24"/>
        </w:rPr>
        <w:t xml:space="preserve">, </w:t>
      </w:r>
      <w:hyperlink r:id="rId10" w:history="1">
        <w:r w:rsidRPr="00584771">
          <w:rPr>
            <w:rStyle w:val="Hyperlink"/>
            <w:rFonts w:ascii="Garamond" w:hAnsi="Garamond" w:cs="Courier"/>
          </w:rPr>
          <w:t>http://csla.history.ox.ac.uk/record.php?recid=E07358</w:t>
        </w:r>
      </w:hyperlink>
    </w:p>
    <w:p w14:paraId="3A8897AF" w14:textId="252FDCE2" w:rsidR="00CF6387" w:rsidRPr="00584771" w:rsidRDefault="00CF6387" w:rsidP="00CF6387">
      <w:pPr>
        <w:ind w:left="1440"/>
        <w:rPr>
          <w:rStyle w:val="Hyperlink"/>
          <w:rFonts w:ascii="Garamond" w:hAnsi="Garamond" w:cs="Courier"/>
        </w:rPr>
      </w:pPr>
    </w:p>
    <w:p w14:paraId="38398871" w14:textId="650199C8" w:rsidR="00CF6387" w:rsidRPr="00584771" w:rsidRDefault="00CF6387" w:rsidP="00CF6387">
      <w:pPr>
        <w:ind w:left="720"/>
        <w:rPr>
          <w:rStyle w:val="Hyperlink"/>
          <w:rFonts w:ascii="Garamond" w:hAnsi="Garamond" w:cs="Courier"/>
          <w:b/>
          <w:bCs/>
          <w:color w:val="000000" w:themeColor="text1"/>
          <w:u w:val="none"/>
        </w:rPr>
      </w:pPr>
      <w:r w:rsidRPr="00584771">
        <w:rPr>
          <w:rStyle w:val="Hyperlink"/>
          <w:rFonts w:ascii="Garamond" w:hAnsi="Garamond" w:cs="Courier"/>
          <w:b/>
          <w:bCs/>
          <w:color w:val="000000" w:themeColor="text1"/>
          <w:u w:val="none"/>
        </w:rPr>
        <w:t>2018</w:t>
      </w:r>
    </w:p>
    <w:p w14:paraId="63E1CA68" w14:textId="328B1790" w:rsidR="00CF6387" w:rsidRDefault="00CF6387" w:rsidP="00CF6387">
      <w:pPr>
        <w:ind w:left="1440"/>
        <w:rPr>
          <w:rStyle w:val="Hyperlink"/>
          <w:rFonts w:ascii="Garamond" w:hAnsi="Garamond" w:cs="Courier"/>
        </w:rPr>
      </w:pPr>
      <w:r w:rsidRPr="00584771">
        <w:rPr>
          <w:rStyle w:val="HTMLTypewriter"/>
          <w:rFonts w:ascii="Garamond" w:hAnsi="Garamond"/>
          <w:sz w:val="24"/>
        </w:rPr>
        <w:t xml:space="preserve">“A Letter from Bishop </w:t>
      </w:r>
      <w:proofErr w:type="spellStart"/>
      <w:r w:rsidRPr="00584771">
        <w:rPr>
          <w:rStyle w:val="HTMLTypewriter"/>
          <w:rFonts w:ascii="Garamond" w:hAnsi="Garamond"/>
          <w:sz w:val="24"/>
        </w:rPr>
        <w:t>Nicetius</w:t>
      </w:r>
      <w:proofErr w:type="spellEnd"/>
      <w:r w:rsidRPr="00584771">
        <w:rPr>
          <w:rStyle w:val="HTMLTypewriter"/>
          <w:rFonts w:ascii="Garamond" w:hAnsi="Garamond"/>
          <w:sz w:val="24"/>
        </w:rPr>
        <w:t xml:space="preserve"> of Trier </w:t>
      </w:r>
      <w:r w:rsidRPr="00584771">
        <w:rPr>
          <w:rFonts w:ascii="Garamond" w:hAnsi="Garamond" w:cs="Arial"/>
          <w:color w:val="000000"/>
        </w:rPr>
        <w:t xml:space="preserve">to </w:t>
      </w:r>
      <w:proofErr w:type="spellStart"/>
      <w:r w:rsidRPr="00584771">
        <w:rPr>
          <w:rFonts w:ascii="Garamond" w:hAnsi="Garamond" w:cs="Arial"/>
          <w:color w:val="000000"/>
        </w:rPr>
        <w:t>Chlodosinda</w:t>
      </w:r>
      <w:proofErr w:type="spellEnd"/>
      <w:r w:rsidRPr="00584771">
        <w:rPr>
          <w:rFonts w:ascii="Garamond" w:hAnsi="Garamond" w:cs="Arial"/>
          <w:color w:val="000000"/>
        </w:rPr>
        <w:t xml:space="preserve">, Queen of the </w:t>
      </w:r>
      <w:proofErr w:type="spellStart"/>
      <w:r w:rsidRPr="00584771">
        <w:rPr>
          <w:rFonts w:ascii="Garamond" w:hAnsi="Garamond" w:cs="Arial"/>
          <w:color w:val="000000"/>
        </w:rPr>
        <w:t>Lombards</w:t>
      </w:r>
      <w:proofErr w:type="spellEnd"/>
      <w:r w:rsidRPr="00584771">
        <w:rPr>
          <w:rFonts w:ascii="Garamond" w:hAnsi="Garamond" w:cs="Arial"/>
          <w:color w:val="000000"/>
        </w:rPr>
        <w:t>,”</w:t>
      </w:r>
      <w:r w:rsidRPr="00584771">
        <w:rPr>
          <w:rStyle w:val="HTMLTypewriter"/>
          <w:rFonts w:ascii="Garamond" w:hAnsi="Garamond"/>
          <w:i/>
          <w:sz w:val="24"/>
        </w:rPr>
        <w:t xml:space="preserve"> </w:t>
      </w:r>
      <w:proofErr w:type="spellStart"/>
      <w:r w:rsidRPr="00584771">
        <w:rPr>
          <w:rStyle w:val="HTMLTypewriter"/>
          <w:rFonts w:ascii="Garamond" w:hAnsi="Garamond"/>
          <w:i/>
          <w:sz w:val="24"/>
        </w:rPr>
        <w:t>Epistolae</w:t>
      </w:r>
      <w:proofErr w:type="spellEnd"/>
      <w:r w:rsidRPr="00584771">
        <w:rPr>
          <w:rStyle w:val="HTMLTypewriter"/>
          <w:rFonts w:ascii="Garamond" w:hAnsi="Garamond"/>
          <w:i/>
          <w:sz w:val="24"/>
        </w:rPr>
        <w:t>: Medieval Women's Latin Letters</w:t>
      </w:r>
      <w:r w:rsidRPr="00584771">
        <w:rPr>
          <w:rStyle w:val="HTMLTypewriter"/>
          <w:rFonts w:ascii="Garamond" w:hAnsi="Garamond"/>
          <w:iCs/>
          <w:sz w:val="24"/>
        </w:rPr>
        <w:t xml:space="preserve">, </w:t>
      </w:r>
      <w:hyperlink r:id="rId11" w:history="1">
        <w:r w:rsidRPr="00584771">
          <w:rPr>
            <w:rStyle w:val="Hyperlink"/>
            <w:rFonts w:ascii="Garamond" w:hAnsi="Garamond" w:cs="Courier"/>
          </w:rPr>
          <w:t>https://epistolae.ctl.columbia.edu/letter/26102.html</w:t>
        </w:r>
      </w:hyperlink>
    </w:p>
    <w:p w14:paraId="1D13BC0B" w14:textId="77777777" w:rsidR="000F20E2" w:rsidRPr="00584771" w:rsidRDefault="000F20E2" w:rsidP="00CF6387">
      <w:pPr>
        <w:ind w:left="1440"/>
        <w:rPr>
          <w:rFonts w:ascii="Garamond" w:hAnsi="Garamond"/>
          <w:iCs/>
          <w:color w:val="000000" w:themeColor="text1"/>
        </w:rPr>
      </w:pPr>
    </w:p>
    <w:p w14:paraId="79546654" w14:textId="77777777" w:rsidR="003240C1" w:rsidRPr="00584771" w:rsidRDefault="003240C1" w:rsidP="00293AE3">
      <w:pPr>
        <w:rPr>
          <w:rFonts w:ascii="Garamond" w:hAnsi="Garamond"/>
        </w:rPr>
      </w:pPr>
    </w:p>
    <w:p w14:paraId="08270910" w14:textId="7D50689D" w:rsidR="00283F39" w:rsidRPr="00584771" w:rsidRDefault="00283F39" w:rsidP="00283F39">
      <w:pPr>
        <w:pBdr>
          <w:bottom w:val="single" w:sz="12" w:space="1" w:color="auto"/>
        </w:pBdr>
        <w:rPr>
          <w:rFonts w:ascii="Garamond" w:hAnsi="Garamond"/>
          <w:b/>
          <w:bCs/>
        </w:rPr>
      </w:pPr>
      <w:r w:rsidRPr="00584771">
        <w:rPr>
          <w:rFonts w:ascii="Garamond" w:hAnsi="Garamond"/>
          <w:b/>
          <w:bCs/>
        </w:rPr>
        <w:t>FELLOWSHIPS</w:t>
      </w:r>
      <w:r w:rsidR="00B77149" w:rsidRPr="00584771">
        <w:rPr>
          <w:rFonts w:ascii="Garamond" w:hAnsi="Garamond"/>
          <w:b/>
          <w:bCs/>
        </w:rPr>
        <w:t>, GRANTS,</w:t>
      </w:r>
      <w:r w:rsidRPr="00584771">
        <w:rPr>
          <w:rFonts w:ascii="Garamond" w:hAnsi="Garamond"/>
          <w:b/>
          <w:bCs/>
        </w:rPr>
        <w:t xml:space="preserve"> AND AWARDS</w:t>
      </w:r>
    </w:p>
    <w:p w14:paraId="10CA455A" w14:textId="77777777" w:rsidR="00B77149" w:rsidRPr="00584771" w:rsidRDefault="00B77149" w:rsidP="00283F39">
      <w:pPr>
        <w:pBdr>
          <w:bottom w:val="single" w:sz="12" w:space="1" w:color="auto"/>
        </w:pBdr>
        <w:rPr>
          <w:rFonts w:ascii="Garamond" w:hAnsi="Garamond"/>
          <w:b/>
          <w:bCs/>
        </w:rPr>
      </w:pPr>
    </w:p>
    <w:p w14:paraId="6FB7E81C" w14:textId="77777777" w:rsidR="00B77149" w:rsidRPr="00584771" w:rsidRDefault="00B77149" w:rsidP="00283F39">
      <w:pPr>
        <w:rPr>
          <w:rFonts w:ascii="Garamond" w:hAnsi="Garamond"/>
        </w:rPr>
      </w:pPr>
    </w:p>
    <w:p w14:paraId="5E3D03E9" w14:textId="77777777" w:rsidR="00322FA3" w:rsidRPr="00584771" w:rsidRDefault="00EE1616" w:rsidP="00EE1616">
      <w:pPr>
        <w:rPr>
          <w:rFonts w:ascii="Garamond" w:hAnsi="Garamond"/>
        </w:rPr>
      </w:pPr>
      <w:r w:rsidRPr="00584771">
        <w:rPr>
          <w:rFonts w:ascii="Garamond" w:hAnsi="Garamond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700"/>
      </w:tblGrid>
      <w:tr w:rsidR="00322FA3" w:rsidRPr="00584771" w14:paraId="428DA5B8" w14:textId="77777777" w:rsidTr="003D3D96">
        <w:tc>
          <w:tcPr>
            <w:tcW w:w="7650" w:type="dxa"/>
          </w:tcPr>
          <w:p w14:paraId="25C563D1" w14:textId="2837C790" w:rsidR="00322FA3" w:rsidRPr="00584771" w:rsidRDefault="00322FA3" w:rsidP="00CF6387">
            <w:pPr>
              <w:ind w:left="619"/>
              <w:rPr>
                <w:rFonts w:ascii="Garamond" w:hAnsi="Garamond"/>
              </w:rPr>
            </w:pPr>
            <w:r w:rsidRPr="00584771">
              <w:rPr>
                <w:rFonts w:ascii="Garamond" w:hAnsi="Garamond"/>
                <w:bCs/>
              </w:rPr>
              <w:t>Lawrence M. Larson Scholarship in History</w:t>
            </w:r>
          </w:p>
        </w:tc>
        <w:tc>
          <w:tcPr>
            <w:tcW w:w="1700" w:type="dxa"/>
          </w:tcPr>
          <w:p w14:paraId="209300AD" w14:textId="421E74A2" w:rsidR="00322FA3" w:rsidRPr="00584771" w:rsidRDefault="00322FA3" w:rsidP="00322FA3">
            <w:pPr>
              <w:jc w:val="right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 xml:space="preserve">AY </w:t>
            </w:r>
            <w:r w:rsidR="00CA4A08" w:rsidRPr="00584771">
              <w:rPr>
                <w:rFonts w:ascii="Garamond" w:hAnsi="Garamond"/>
              </w:rPr>
              <w:t>2019/2020</w:t>
            </w:r>
          </w:p>
        </w:tc>
      </w:tr>
      <w:tr w:rsidR="00322FA3" w:rsidRPr="00584771" w14:paraId="3E11C3D2" w14:textId="77777777" w:rsidTr="003D3D96">
        <w:trPr>
          <w:trHeight w:val="350"/>
        </w:trPr>
        <w:tc>
          <w:tcPr>
            <w:tcW w:w="7650" w:type="dxa"/>
          </w:tcPr>
          <w:p w14:paraId="4F1B5883" w14:textId="362C6CA1" w:rsidR="00322FA3" w:rsidRPr="00584771" w:rsidRDefault="00CA4A08" w:rsidP="003D3D96">
            <w:pPr>
              <w:pStyle w:val="NormalWeb"/>
              <w:spacing w:before="0" w:beforeAutospacing="0" w:after="0" w:afterAutospacing="0"/>
              <w:ind w:left="1328" w:hanging="720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Teacher Ranked as Excellen</w:t>
            </w:r>
            <w:bookmarkStart w:id="0" w:name="_GoBack"/>
            <w:bookmarkEnd w:id="0"/>
            <w:r w:rsidRPr="00584771">
              <w:rPr>
                <w:rFonts w:ascii="Garamond" w:hAnsi="Garamond"/>
              </w:rPr>
              <w:t>t: Center for Innovation in Teaching and Learning</w:t>
            </w:r>
          </w:p>
        </w:tc>
        <w:tc>
          <w:tcPr>
            <w:tcW w:w="1700" w:type="dxa"/>
          </w:tcPr>
          <w:p w14:paraId="0E7AF545" w14:textId="77777777" w:rsidR="003D3D96" w:rsidRDefault="003D3D96" w:rsidP="00A83F67">
            <w:pPr>
              <w:jc w:val="right"/>
              <w:rPr>
                <w:rFonts w:ascii="Garamond" w:hAnsi="Garamond"/>
              </w:rPr>
            </w:pPr>
          </w:p>
          <w:p w14:paraId="671F7D2B" w14:textId="0059C22D" w:rsidR="00B13B5C" w:rsidRPr="00584771" w:rsidRDefault="00B13B5C" w:rsidP="00A83F67">
            <w:pPr>
              <w:jc w:val="right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Spring 2019</w:t>
            </w:r>
          </w:p>
        </w:tc>
      </w:tr>
      <w:tr w:rsidR="00A83F67" w:rsidRPr="00584771" w14:paraId="50A6FFFB" w14:textId="77777777" w:rsidTr="003D3D96">
        <w:trPr>
          <w:trHeight w:val="251"/>
        </w:trPr>
        <w:tc>
          <w:tcPr>
            <w:tcW w:w="7650" w:type="dxa"/>
          </w:tcPr>
          <w:p w14:paraId="3EA8215B" w14:textId="77777777" w:rsidR="00A83F67" w:rsidRPr="00584771" w:rsidRDefault="00A83F67" w:rsidP="00CF6387">
            <w:pPr>
              <w:pStyle w:val="NormalWeb"/>
              <w:ind w:left="619"/>
              <w:rPr>
                <w:rFonts w:ascii="Garamond" w:hAnsi="Garamond"/>
              </w:rPr>
            </w:pPr>
          </w:p>
        </w:tc>
        <w:tc>
          <w:tcPr>
            <w:tcW w:w="1700" w:type="dxa"/>
          </w:tcPr>
          <w:p w14:paraId="53146657" w14:textId="6B2DF851" w:rsidR="00A83F67" w:rsidRPr="00584771" w:rsidRDefault="00A83F67" w:rsidP="00A83F67">
            <w:pPr>
              <w:jc w:val="right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AY 2017/2018</w:t>
            </w:r>
          </w:p>
        </w:tc>
      </w:tr>
      <w:tr w:rsidR="00B77149" w:rsidRPr="00584771" w14:paraId="4142F074" w14:textId="77777777" w:rsidTr="003D3D96">
        <w:tc>
          <w:tcPr>
            <w:tcW w:w="7650" w:type="dxa"/>
          </w:tcPr>
          <w:p w14:paraId="2F9D4F41" w14:textId="2EDC6B5A" w:rsidR="00B77149" w:rsidRPr="00584771" w:rsidRDefault="00B77149" w:rsidP="00CF6387">
            <w:pPr>
              <w:ind w:left="619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Conference Travel Award (Program in Medieval Studies)</w:t>
            </w:r>
          </w:p>
        </w:tc>
        <w:tc>
          <w:tcPr>
            <w:tcW w:w="1700" w:type="dxa"/>
          </w:tcPr>
          <w:p w14:paraId="40F63B04" w14:textId="6189E366" w:rsidR="00B77149" w:rsidRPr="00584771" w:rsidRDefault="00B77149" w:rsidP="00A83F67">
            <w:pPr>
              <w:jc w:val="right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Spring 2018</w:t>
            </w:r>
          </w:p>
        </w:tc>
      </w:tr>
      <w:tr w:rsidR="00A83F67" w:rsidRPr="00584771" w14:paraId="2FC1002C" w14:textId="77777777" w:rsidTr="003D3D96">
        <w:tc>
          <w:tcPr>
            <w:tcW w:w="7650" w:type="dxa"/>
          </w:tcPr>
          <w:p w14:paraId="007DE856" w14:textId="77777777" w:rsidR="00A83F67" w:rsidRPr="00584771" w:rsidRDefault="00A83F67" w:rsidP="00CF6387">
            <w:pPr>
              <w:ind w:left="619"/>
              <w:rPr>
                <w:rFonts w:ascii="Garamond" w:hAnsi="Garamond"/>
              </w:rPr>
            </w:pPr>
          </w:p>
        </w:tc>
        <w:tc>
          <w:tcPr>
            <w:tcW w:w="1700" w:type="dxa"/>
          </w:tcPr>
          <w:p w14:paraId="7946E4B6" w14:textId="64746D16" w:rsidR="00A83F67" w:rsidRPr="00584771" w:rsidRDefault="00A83F67" w:rsidP="00322FA3">
            <w:pPr>
              <w:jc w:val="right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Spring 2017</w:t>
            </w:r>
          </w:p>
        </w:tc>
      </w:tr>
      <w:tr w:rsidR="00B77149" w:rsidRPr="00584771" w14:paraId="5811D831" w14:textId="77777777" w:rsidTr="003D3D96">
        <w:tc>
          <w:tcPr>
            <w:tcW w:w="7650" w:type="dxa"/>
          </w:tcPr>
          <w:p w14:paraId="7A2143F7" w14:textId="5EFC6780" w:rsidR="00B77149" w:rsidRPr="00584771" w:rsidRDefault="00B77149" w:rsidP="00102E9D">
            <w:pPr>
              <w:ind w:left="610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Conference Travel Award (Department of History)</w:t>
            </w:r>
          </w:p>
        </w:tc>
        <w:tc>
          <w:tcPr>
            <w:tcW w:w="1700" w:type="dxa"/>
          </w:tcPr>
          <w:p w14:paraId="693958D5" w14:textId="2218DB72" w:rsidR="00B77149" w:rsidRPr="00584771" w:rsidRDefault="00B77149" w:rsidP="00322FA3">
            <w:pPr>
              <w:jc w:val="right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Spring 2017</w:t>
            </w:r>
          </w:p>
        </w:tc>
      </w:tr>
      <w:tr w:rsidR="00B77149" w:rsidRPr="00584771" w14:paraId="035805AA" w14:textId="77777777" w:rsidTr="003D3D96">
        <w:tc>
          <w:tcPr>
            <w:tcW w:w="7650" w:type="dxa"/>
          </w:tcPr>
          <w:p w14:paraId="0FAE54DF" w14:textId="58718EB3" w:rsidR="00B77149" w:rsidRPr="00584771" w:rsidRDefault="00B77149" w:rsidP="00CF6387">
            <w:pPr>
              <w:ind w:left="619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Conference Travel Award (Graduate College)</w:t>
            </w:r>
          </w:p>
        </w:tc>
        <w:tc>
          <w:tcPr>
            <w:tcW w:w="1700" w:type="dxa"/>
          </w:tcPr>
          <w:p w14:paraId="2DFAA350" w14:textId="66EC2C58" w:rsidR="00B77149" w:rsidRPr="00584771" w:rsidRDefault="00B77149" w:rsidP="00322FA3">
            <w:pPr>
              <w:jc w:val="right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Spring 2017</w:t>
            </w:r>
          </w:p>
        </w:tc>
      </w:tr>
      <w:tr w:rsidR="00322FA3" w:rsidRPr="00584771" w14:paraId="4AE02B79" w14:textId="77777777" w:rsidTr="003D3D96">
        <w:tc>
          <w:tcPr>
            <w:tcW w:w="7650" w:type="dxa"/>
          </w:tcPr>
          <w:p w14:paraId="4A922A07" w14:textId="608D0C50" w:rsidR="00322FA3" w:rsidRPr="00584771" w:rsidRDefault="00B13B5C" w:rsidP="00CF6387">
            <w:pPr>
              <w:ind w:left="619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Smalley Fellowship</w:t>
            </w:r>
            <w:r w:rsidR="00871486" w:rsidRPr="00584771">
              <w:rPr>
                <w:rFonts w:ascii="Garamond" w:hAnsi="Garamond"/>
              </w:rPr>
              <w:t xml:space="preserve"> (Dissertation Research)</w:t>
            </w:r>
          </w:p>
        </w:tc>
        <w:tc>
          <w:tcPr>
            <w:tcW w:w="1700" w:type="dxa"/>
          </w:tcPr>
          <w:p w14:paraId="6463271B" w14:textId="28B826AA" w:rsidR="00322FA3" w:rsidRPr="00584771" w:rsidRDefault="00871486" w:rsidP="00322FA3">
            <w:pPr>
              <w:jc w:val="right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AY 2016/2017</w:t>
            </w:r>
          </w:p>
        </w:tc>
      </w:tr>
      <w:tr w:rsidR="00322FA3" w:rsidRPr="00584771" w14:paraId="7719676E" w14:textId="77777777" w:rsidTr="003D3D96">
        <w:trPr>
          <w:trHeight w:val="242"/>
        </w:trPr>
        <w:tc>
          <w:tcPr>
            <w:tcW w:w="7650" w:type="dxa"/>
          </w:tcPr>
          <w:p w14:paraId="14F093AE" w14:textId="55B48B87" w:rsidR="00322FA3" w:rsidRPr="00584771" w:rsidRDefault="00072C73" w:rsidP="003D3D96">
            <w:pPr>
              <w:ind w:left="1328" w:hanging="709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La</w:t>
            </w:r>
            <w:r w:rsidR="00805882">
              <w:rPr>
                <w:rFonts w:ascii="Garamond" w:hAnsi="Garamond"/>
              </w:rPr>
              <w:t>w</w:t>
            </w:r>
            <w:r w:rsidRPr="00584771">
              <w:rPr>
                <w:rFonts w:ascii="Garamond" w:hAnsi="Garamond"/>
              </w:rPr>
              <w:t>rence M. Larson Scholarship for Studies in Medieval or English History</w:t>
            </w:r>
          </w:p>
        </w:tc>
        <w:tc>
          <w:tcPr>
            <w:tcW w:w="1700" w:type="dxa"/>
          </w:tcPr>
          <w:p w14:paraId="4C87A922" w14:textId="77777777" w:rsidR="003D3D96" w:rsidRDefault="003D3D96" w:rsidP="00322FA3">
            <w:pPr>
              <w:jc w:val="right"/>
              <w:rPr>
                <w:rFonts w:ascii="Garamond" w:hAnsi="Garamond"/>
              </w:rPr>
            </w:pPr>
          </w:p>
          <w:p w14:paraId="6C5E4211" w14:textId="1E1FFF08" w:rsidR="00322FA3" w:rsidRPr="00584771" w:rsidRDefault="00072C73" w:rsidP="00322FA3">
            <w:pPr>
              <w:jc w:val="right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Spring 2015</w:t>
            </w:r>
          </w:p>
        </w:tc>
      </w:tr>
      <w:tr w:rsidR="00B77149" w:rsidRPr="00584771" w14:paraId="6FC22A0F" w14:textId="77777777" w:rsidTr="003D3D96">
        <w:tc>
          <w:tcPr>
            <w:tcW w:w="7650" w:type="dxa"/>
          </w:tcPr>
          <w:p w14:paraId="26C271AA" w14:textId="5E9F704D" w:rsidR="00B77149" w:rsidRPr="00584771" w:rsidRDefault="00B77149" w:rsidP="00CF6387">
            <w:pPr>
              <w:ind w:left="619"/>
              <w:rPr>
                <w:rStyle w:val="st"/>
                <w:rFonts w:ascii="Garamond" w:hAnsi="Garamond"/>
              </w:rPr>
            </w:pPr>
            <w:r w:rsidRPr="00584771">
              <w:rPr>
                <w:rStyle w:val="st"/>
                <w:rFonts w:ascii="Garamond" w:hAnsi="Garamond"/>
              </w:rPr>
              <w:t>Travel Grant for Pre-Dissertation Research</w:t>
            </w:r>
          </w:p>
        </w:tc>
        <w:tc>
          <w:tcPr>
            <w:tcW w:w="1700" w:type="dxa"/>
          </w:tcPr>
          <w:p w14:paraId="0C8F47CD" w14:textId="1C4E4D20" w:rsidR="00B77149" w:rsidRPr="00584771" w:rsidRDefault="00B77149" w:rsidP="00322FA3">
            <w:pPr>
              <w:jc w:val="right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Summer 2014</w:t>
            </w:r>
          </w:p>
        </w:tc>
      </w:tr>
      <w:tr w:rsidR="00322FA3" w:rsidRPr="00584771" w14:paraId="730DF367" w14:textId="77777777" w:rsidTr="003D3D96">
        <w:tc>
          <w:tcPr>
            <w:tcW w:w="7650" w:type="dxa"/>
          </w:tcPr>
          <w:p w14:paraId="24A1DE79" w14:textId="5DB3D498" w:rsidR="00322FA3" w:rsidRPr="00584771" w:rsidRDefault="00072C73" w:rsidP="00CF6387">
            <w:pPr>
              <w:ind w:left="619"/>
              <w:rPr>
                <w:rFonts w:ascii="Garamond" w:hAnsi="Garamond"/>
              </w:rPr>
            </w:pPr>
            <w:r w:rsidRPr="00584771">
              <w:rPr>
                <w:rStyle w:val="st"/>
                <w:rFonts w:ascii="Garamond" w:hAnsi="Garamond"/>
              </w:rPr>
              <w:t xml:space="preserve">Joseph </w:t>
            </w:r>
            <w:r w:rsidRPr="00584771">
              <w:rPr>
                <w:rStyle w:val="Emphasis"/>
                <w:rFonts w:ascii="Garamond" w:hAnsi="Garamond"/>
                <w:i w:val="0"/>
                <w:iCs w:val="0"/>
              </w:rPr>
              <w:t>Ward Swain</w:t>
            </w:r>
            <w:r w:rsidRPr="00584771">
              <w:rPr>
                <w:rStyle w:val="st"/>
                <w:rFonts w:ascii="Garamond" w:hAnsi="Garamond"/>
                <w:i/>
                <w:iCs/>
              </w:rPr>
              <w:t xml:space="preserve"> </w:t>
            </w:r>
            <w:r w:rsidRPr="00584771">
              <w:rPr>
                <w:rStyle w:val="st"/>
                <w:rFonts w:ascii="Garamond" w:hAnsi="Garamond"/>
              </w:rPr>
              <w:t xml:space="preserve">Seminar Paper </w:t>
            </w:r>
            <w:r w:rsidRPr="00584771">
              <w:rPr>
                <w:rStyle w:val="Emphasis"/>
                <w:rFonts w:ascii="Garamond" w:hAnsi="Garamond"/>
                <w:i w:val="0"/>
                <w:iCs w:val="0"/>
              </w:rPr>
              <w:t>Prize</w:t>
            </w:r>
          </w:p>
        </w:tc>
        <w:tc>
          <w:tcPr>
            <w:tcW w:w="1700" w:type="dxa"/>
          </w:tcPr>
          <w:p w14:paraId="70E09701" w14:textId="17648A20" w:rsidR="00322FA3" w:rsidRPr="00584771" w:rsidRDefault="00072C73" w:rsidP="00322FA3">
            <w:pPr>
              <w:jc w:val="right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Spring 2014</w:t>
            </w:r>
          </w:p>
        </w:tc>
      </w:tr>
      <w:tr w:rsidR="00322FA3" w:rsidRPr="00584771" w14:paraId="0A6808D7" w14:textId="77777777" w:rsidTr="003D3D96">
        <w:tc>
          <w:tcPr>
            <w:tcW w:w="7650" w:type="dxa"/>
          </w:tcPr>
          <w:p w14:paraId="793FA1F0" w14:textId="12FB4EA0" w:rsidR="00322FA3" w:rsidRPr="00584771" w:rsidRDefault="00072C73" w:rsidP="00CF6387">
            <w:pPr>
              <w:ind w:left="619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University Scholarship (University of Chicago)</w:t>
            </w:r>
          </w:p>
        </w:tc>
        <w:tc>
          <w:tcPr>
            <w:tcW w:w="1700" w:type="dxa"/>
          </w:tcPr>
          <w:p w14:paraId="19346735" w14:textId="574E5E62" w:rsidR="00322FA3" w:rsidRPr="00584771" w:rsidRDefault="00072C73" w:rsidP="00322FA3">
            <w:pPr>
              <w:jc w:val="right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AY 2009/2010</w:t>
            </w:r>
          </w:p>
        </w:tc>
      </w:tr>
    </w:tbl>
    <w:p w14:paraId="3025A696" w14:textId="256D4D89" w:rsidR="00283F39" w:rsidRPr="00584771" w:rsidRDefault="00283F39" w:rsidP="00EE1616">
      <w:pPr>
        <w:rPr>
          <w:rFonts w:ascii="Garamond" w:hAnsi="Garamond"/>
        </w:rPr>
      </w:pPr>
    </w:p>
    <w:p w14:paraId="6D443CB6" w14:textId="6DD9F7F1" w:rsidR="00CA4A08" w:rsidRPr="00584771" w:rsidRDefault="00CA4A08" w:rsidP="00EE1616">
      <w:pPr>
        <w:rPr>
          <w:rFonts w:ascii="Garamond" w:hAnsi="Garamond"/>
        </w:rPr>
      </w:pPr>
    </w:p>
    <w:p w14:paraId="5E09D30F" w14:textId="5ECBFE6A" w:rsidR="00CA4A08" w:rsidRPr="00584771" w:rsidRDefault="00A83F67" w:rsidP="00EE1616">
      <w:pPr>
        <w:rPr>
          <w:rFonts w:ascii="Garamond" w:hAnsi="Garamond"/>
          <w:b/>
          <w:bCs/>
        </w:rPr>
      </w:pPr>
      <w:r w:rsidRPr="00584771">
        <w:rPr>
          <w:rFonts w:ascii="Garamond" w:hAnsi="Garamond"/>
          <w:b/>
          <w:bCs/>
        </w:rPr>
        <w:t>TEACHING</w:t>
      </w:r>
    </w:p>
    <w:p w14:paraId="52EC1C59" w14:textId="47085521" w:rsidR="00A83F67" w:rsidRPr="00584771" w:rsidRDefault="00A83F67" w:rsidP="00EE1616">
      <w:pPr>
        <w:pBdr>
          <w:bottom w:val="single" w:sz="12" w:space="1" w:color="auto"/>
        </w:pBdr>
        <w:rPr>
          <w:rFonts w:ascii="Garamond" w:hAnsi="Garamond"/>
          <w:b/>
          <w:bCs/>
        </w:rPr>
      </w:pPr>
    </w:p>
    <w:p w14:paraId="2F5FB46A" w14:textId="76E53C00" w:rsidR="00A83F67" w:rsidRDefault="00A83F67" w:rsidP="00EE1616">
      <w:pPr>
        <w:rPr>
          <w:rFonts w:ascii="Garamond" w:hAnsi="Garamond"/>
        </w:rPr>
      </w:pPr>
    </w:p>
    <w:p w14:paraId="533BD0FF" w14:textId="0A87F2F6" w:rsidR="00670A9B" w:rsidRPr="00670A9B" w:rsidRDefault="00670A9B" w:rsidP="00EE1616">
      <w:pPr>
        <w:rPr>
          <w:rFonts w:ascii="Garamond" w:hAnsi="Garamond"/>
          <w:b/>
          <w:bCs/>
        </w:rPr>
      </w:pPr>
      <w:r w:rsidRPr="00670A9B">
        <w:rPr>
          <w:rFonts w:ascii="Garamond" w:hAnsi="Garamond"/>
          <w:b/>
          <w:bCs/>
        </w:rPr>
        <w:t>University of Illinois at Urbana-Champaign</w:t>
      </w:r>
    </w:p>
    <w:p w14:paraId="1604F1C9" w14:textId="77777777" w:rsidR="00A83F67" w:rsidRPr="00584771" w:rsidRDefault="00A83F67" w:rsidP="00EE1616">
      <w:pPr>
        <w:rPr>
          <w:rFonts w:ascii="Garamond" w:hAnsi="Garamond"/>
        </w:rPr>
      </w:pPr>
      <w:r w:rsidRPr="00584771">
        <w:rPr>
          <w:rFonts w:ascii="Garamond" w:hAnsi="Garamond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  <w:gridCol w:w="1340"/>
      </w:tblGrid>
      <w:tr w:rsidR="00A83F67" w:rsidRPr="00584771" w14:paraId="2B77B460" w14:textId="77777777" w:rsidTr="00584771">
        <w:tc>
          <w:tcPr>
            <w:tcW w:w="8010" w:type="dxa"/>
          </w:tcPr>
          <w:p w14:paraId="1B32C839" w14:textId="521F08A0" w:rsidR="00A83F67" w:rsidRPr="00584771" w:rsidRDefault="00A83F67" w:rsidP="00102E9D">
            <w:pPr>
              <w:ind w:left="610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HIST 100 Global History</w:t>
            </w:r>
            <w:r w:rsidR="00102E9D" w:rsidRPr="00584771">
              <w:rPr>
                <w:rFonts w:ascii="Garamond" w:hAnsi="Garamond"/>
              </w:rPr>
              <w:t xml:space="preserve"> (Teaching Assistant)</w:t>
            </w:r>
          </w:p>
        </w:tc>
        <w:tc>
          <w:tcPr>
            <w:tcW w:w="1340" w:type="dxa"/>
          </w:tcPr>
          <w:p w14:paraId="0637F326" w14:textId="1F4ED311" w:rsidR="00A83F67" w:rsidRPr="00584771" w:rsidRDefault="00102E9D" w:rsidP="00A83F67">
            <w:pPr>
              <w:jc w:val="right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Fall 2019</w:t>
            </w:r>
          </w:p>
        </w:tc>
      </w:tr>
      <w:tr w:rsidR="00A83F67" w:rsidRPr="00584771" w14:paraId="71A5AEE7" w14:textId="77777777" w:rsidTr="00584771">
        <w:tc>
          <w:tcPr>
            <w:tcW w:w="8010" w:type="dxa"/>
          </w:tcPr>
          <w:p w14:paraId="2A4F89DD" w14:textId="7581D3EE" w:rsidR="00A83F67" w:rsidRPr="00584771" w:rsidRDefault="00A83F67" w:rsidP="00EE1616">
            <w:pPr>
              <w:rPr>
                <w:rFonts w:ascii="Garamond" w:hAnsi="Garamond"/>
              </w:rPr>
            </w:pPr>
          </w:p>
        </w:tc>
        <w:tc>
          <w:tcPr>
            <w:tcW w:w="1340" w:type="dxa"/>
          </w:tcPr>
          <w:p w14:paraId="4868A599" w14:textId="23421525" w:rsidR="00A83F67" w:rsidRPr="00584771" w:rsidRDefault="00102E9D" w:rsidP="00102E9D">
            <w:pPr>
              <w:jc w:val="right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Fall 2014</w:t>
            </w:r>
          </w:p>
        </w:tc>
      </w:tr>
      <w:tr w:rsidR="00A83F67" w:rsidRPr="00584771" w14:paraId="74A94BE7" w14:textId="77777777" w:rsidTr="00584771">
        <w:tc>
          <w:tcPr>
            <w:tcW w:w="8010" w:type="dxa"/>
          </w:tcPr>
          <w:p w14:paraId="7C33C954" w14:textId="3267435A" w:rsidR="00A83F67" w:rsidRPr="00584771" w:rsidRDefault="00102E9D" w:rsidP="00102E9D">
            <w:pPr>
              <w:ind w:left="610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HIST 141 Western Civilization I (Instructor of Record)</w:t>
            </w:r>
          </w:p>
        </w:tc>
        <w:tc>
          <w:tcPr>
            <w:tcW w:w="1340" w:type="dxa"/>
          </w:tcPr>
          <w:p w14:paraId="69BF8DA1" w14:textId="77654ADC" w:rsidR="00A83F67" w:rsidRPr="00584771" w:rsidRDefault="00102E9D" w:rsidP="00102E9D">
            <w:pPr>
              <w:jc w:val="right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Spring 2019</w:t>
            </w:r>
          </w:p>
        </w:tc>
      </w:tr>
      <w:tr w:rsidR="00A83F67" w:rsidRPr="00584771" w14:paraId="459D5E7D" w14:textId="77777777" w:rsidTr="00584771">
        <w:tc>
          <w:tcPr>
            <w:tcW w:w="8010" w:type="dxa"/>
          </w:tcPr>
          <w:p w14:paraId="1DD1C4C5" w14:textId="64523907" w:rsidR="00A83F67" w:rsidRPr="00584771" w:rsidRDefault="001D2565" w:rsidP="001D2565">
            <w:pPr>
              <w:ind w:left="610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HIST 498/5 Late Antiquity (Instructor of Record)</w:t>
            </w:r>
          </w:p>
        </w:tc>
        <w:tc>
          <w:tcPr>
            <w:tcW w:w="1340" w:type="dxa"/>
          </w:tcPr>
          <w:p w14:paraId="13768A1E" w14:textId="01421CF5" w:rsidR="00A83F67" w:rsidRPr="00584771" w:rsidRDefault="001D2565" w:rsidP="001D2565">
            <w:pPr>
              <w:jc w:val="right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Fall 2018</w:t>
            </w:r>
          </w:p>
        </w:tc>
      </w:tr>
      <w:tr w:rsidR="00A83F67" w:rsidRPr="00584771" w14:paraId="64892CD9" w14:textId="77777777" w:rsidTr="00584771">
        <w:tc>
          <w:tcPr>
            <w:tcW w:w="8010" w:type="dxa"/>
          </w:tcPr>
          <w:p w14:paraId="413EC717" w14:textId="18E09FC2" w:rsidR="00A83F67" w:rsidRPr="00584771" w:rsidRDefault="001D2565" w:rsidP="001D2565">
            <w:pPr>
              <w:ind w:left="610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HIST 245 Women and Gender in Pre-Modern Europe (Instructor of Record)</w:t>
            </w:r>
          </w:p>
        </w:tc>
        <w:tc>
          <w:tcPr>
            <w:tcW w:w="1340" w:type="dxa"/>
          </w:tcPr>
          <w:p w14:paraId="5F78FD95" w14:textId="77777777" w:rsidR="00584771" w:rsidRDefault="00584771" w:rsidP="001D2565">
            <w:pPr>
              <w:jc w:val="right"/>
              <w:rPr>
                <w:rFonts w:ascii="Garamond" w:hAnsi="Garamond"/>
              </w:rPr>
            </w:pPr>
          </w:p>
          <w:p w14:paraId="2068837E" w14:textId="099CCD34" w:rsidR="00A83F67" w:rsidRPr="00584771" w:rsidRDefault="001D2565" w:rsidP="001D2565">
            <w:pPr>
              <w:jc w:val="right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Spring 2018</w:t>
            </w:r>
          </w:p>
        </w:tc>
      </w:tr>
      <w:tr w:rsidR="00A83F67" w:rsidRPr="00584771" w14:paraId="0A8F9A8D" w14:textId="77777777" w:rsidTr="00584771">
        <w:tc>
          <w:tcPr>
            <w:tcW w:w="8010" w:type="dxa"/>
          </w:tcPr>
          <w:p w14:paraId="7D8A63E2" w14:textId="420ADF56" w:rsidR="00A83F67" w:rsidRPr="00584771" w:rsidRDefault="001D2565" w:rsidP="001D2565">
            <w:pPr>
              <w:ind w:left="610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HIST 247 Medieval Europe (Instructor of Record)</w:t>
            </w:r>
          </w:p>
        </w:tc>
        <w:tc>
          <w:tcPr>
            <w:tcW w:w="1340" w:type="dxa"/>
          </w:tcPr>
          <w:p w14:paraId="4126DA40" w14:textId="31D6303D" w:rsidR="00A83F67" w:rsidRPr="00584771" w:rsidRDefault="001D2565" w:rsidP="001D2565">
            <w:pPr>
              <w:jc w:val="right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Fall 2017</w:t>
            </w:r>
          </w:p>
        </w:tc>
      </w:tr>
      <w:tr w:rsidR="00A83F67" w:rsidRPr="00584771" w14:paraId="4A5EABEF" w14:textId="77777777" w:rsidTr="00584771">
        <w:tc>
          <w:tcPr>
            <w:tcW w:w="8010" w:type="dxa"/>
          </w:tcPr>
          <w:p w14:paraId="4228C9C5" w14:textId="77777777" w:rsidR="00A83F67" w:rsidRPr="00584771" w:rsidRDefault="00A83F67" w:rsidP="00EE1616">
            <w:pPr>
              <w:rPr>
                <w:rFonts w:ascii="Garamond" w:hAnsi="Garamond"/>
              </w:rPr>
            </w:pPr>
          </w:p>
        </w:tc>
        <w:tc>
          <w:tcPr>
            <w:tcW w:w="1340" w:type="dxa"/>
          </w:tcPr>
          <w:p w14:paraId="31D16D66" w14:textId="021EAA7A" w:rsidR="00A83F67" w:rsidRPr="00584771" w:rsidRDefault="001D2565" w:rsidP="001D2565">
            <w:pPr>
              <w:jc w:val="right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Spring 2016</w:t>
            </w:r>
          </w:p>
        </w:tc>
      </w:tr>
      <w:tr w:rsidR="00A83F67" w:rsidRPr="00584771" w14:paraId="281213E3" w14:textId="77777777" w:rsidTr="00584771">
        <w:tc>
          <w:tcPr>
            <w:tcW w:w="8010" w:type="dxa"/>
          </w:tcPr>
          <w:p w14:paraId="2CF6CD69" w14:textId="77777777" w:rsidR="00A83F67" w:rsidRPr="00584771" w:rsidRDefault="00A83F67" w:rsidP="00EE1616">
            <w:pPr>
              <w:rPr>
                <w:rFonts w:ascii="Garamond" w:hAnsi="Garamond"/>
              </w:rPr>
            </w:pPr>
          </w:p>
        </w:tc>
        <w:tc>
          <w:tcPr>
            <w:tcW w:w="1340" w:type="dxa"/>
          </w:tcPr>
          <w:p w14:paraId="133309F7" w14:textId="65068717" w:rsidR="00A83F67" w:rsidRPr="00584771" w:rsidRDefault="001D2565" w:rsidP="001D2565">
            <w:pPr>
              <w:jc w:val="right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Fall 2015</w:t>
            </w:r>
          </w:p>
        </w:tc>
      </w:tr>
      <w:tr w:rsidR="001D2565" w:rsidRPr="00584771" w14:paraId="5119B9D1" w14:textId="77777777" w:rsidTr="00584771">
        <w:tc>
          <w:tcPr>
            <w:tcW w:w="8010" w:type="dxa"/>
          </w:tcPr>
          <w:p w14:paraId="3560E099" w14:textId="21FDFC34" w:rsidR="001D2565" w:rsidRPr="00584771" w:rsidRDefault="001D2565" w:rsidP="001D2565">
            <w:pPr>
              <w:ind w:left="610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HIST 141 Western Civilization I (Teaching Assistant)</w:t>
            </w:r>
          </w:p>
        </w:tc>
        <w:tc>
          <w:tcPr>
            <w:tcW w:w="1340" w:type="dxa"/>
          </w:tcPr>
          <w:p w14:paraId="60950CD2" w14:textId="3852B401" w:rsidR="001D2565" w:rsidRPr="00584771" w:rsidRDefault="001D2565" w:rsidP="001D2565">
            <w:pPr>
              <w:jc w:val="right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Spring 2015</w:t>
            </w:r>
          </w:p>
        </w:tc>
      </w:tr>
      <w:tr w:rsidR="001D2565" w:rsidRPr="00584771" w14:paraId="4C2BBFBA" w14:textId="77777777" w:rsidTr="00584771">
        <w:tc>
          <w:tcPr>
            <w:tcW w:w="8010" w:type="dxa"/>
          </w:tcPr>
          <w:p w14:paraId="6D83DA41" w14:textId="77777777" w:rsidR="001D2565" w:rsidRPr="00584771" w:rsidRDefault="001D2565" w:rsidP="00EE1616">
            <w:pPr>
              <w:rPr>
                <w:rFonts w:ascii="Garamond" w:hAnsi="Garamond"/>
              </w:rPr>
            </w:pPr>
          </w:p>
        </w:tc>
        <w:tc>
          <w:tcPr>
            <w:tcW w:w="1340" w:type="dxa"/>
          </w:tcPr>
          <w:p w14:paraId="7658EA91" w14:textId="22076668" w:rsidR="001D2565" w:rsidRPr="00584771" w:rsidRDefault="001D2565" w:rsidP="001D2565">
            <w:pPr>
              <w:jc w:val="right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Fall 2013</w:t>
            </w:r>
          </w:p>
        </w:tc>
      </w:tr>
      <w:tr w:rsidR="00A83F67" w:rsidRPr="00584771" w14:paraId="197290B6" w14:textId="77777777" w:rsidTr="00584771">
        <w:tc>
          <w:tcPr>
            <w:tcW w:w="8010" w:type="dxa"/>
          </w:tcPr>
          <w:p w14:paraId="5891A60F" w14:textId="4F7C8415" w:rsidR="00A83F67" w:rsidRPr="00584771" w:rsidRDefault="001D2565" w:rsidP="001D2565">
            <w:pPr>
              <w:ind w:left="610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HIST 142 European Civ 1750 to the Present (Teaching Assistant)</w:t>
            </w:r>
          </w:p>
        </w:tc>
        <w:tc>
          <w:tcPr>
            <w:tcW w:w="1340" w:type="dxa"/>
          </w:tcPr>
          <w:p w14:paraId="669C68EF" w14:textId="516A06DC" w:rsidR="00A83F67" w:rsidRPr="00584771" w:rsidRDefault="001D2565" w:rsidP="001D2565">
            <w:pPr>
              <w:jc w:val="right"/>
              <w:rPr>
                <w:rFonts w:ascii="Garamond" w:hAnsi="Garamond"/>
              </w:rPr>
            </w:pPr>
            <w:r w:rsidRPr="00584771">
              <w:rPr>
                <w:rFonts w:ascii="Garamond" w:hAnsi="Garamond"/>
              </w:rPr>
              <w:t>Spring 2014</w:t>
            </w:r>
          </w:p>
        </w:tc>
      </w:tr>
      <w:tr w:rsidR="00670A9B" w:rsidRPr="00584771" w14:paraId="0B623387" w14:textId="77777777" w:rsidTr="00584771">
        <w:tc>
          <w:tcPr>
            <w:tcW w:w="8010" w:type="dxa"/>
          </w:tcPr>
          <w:p w14:paraId="54AB4637" w14:textId="77777777" w:rsidR="00670A9B" w:rsidRDefault="00670A9B" w:rsidP="00670A9B">
            <w:pPr>
              <w:rPr>
                <w:rFonts w:ascii="Garamond" w:hAnsi="Garamond"/>
                <w:b/>
                <w:bCs/>
              </w:rPr>
            </w:pPr>
          </w:p>
          <w:p w14:paraId="7A8D6136" w14:textId="6E2B1598" w:rsidR="00670A9B" w:rsidRPr="00670A9B" w:rsidRDefault="00670A9B" w:rsidP="00670A9B">
            <w:pPr>
              <w:ind w:left="-112"/>
              <w:rPr>
                <w:rFonts w:ascii="Garamond" w:hAnsi="Garamond"/>
                <w:b/>
                <w:bCs/>
              </w:rPr>
            </w:pPr>
          </w:p>
        </w:tc>
        <w:tc>
          <w:tcPr>
            <w:tcW w:w="1340" w:type="dxa"/>
          </w:tcPr>
          <w:p w14:paraId="1CD7519A" w14:textId="77777777" w:rsidR="00670A9B" w:rsidRPr="00584771" w:rsidRDefault="00670A9B" w:rsidP="001D2565">
            <w:pPr>
              <w:jc w:val="right"/>
              <w:rPr>
                <w:rFonts w:ascii="Garamond" w:hAnsi="Garamond"/>
              </w:rPr>
            </w:pPr>
          </w:p>
        </w:tc>
      </w:tr>
    </w:tbl>
    <w:p w14:paraId="0B30DA59" w14:textId="6C1569EF" w:rsidR="00670A9B" w:rsidRDefault="00A83F67" w:rsidP="00EE1616">
      <w:pPr>
        <w:rPr>
          <w:rFonts w:ascii="Garamond" w:hAnsi="Garamond"/>
          <w:b/>
          <w:bCs/>
        </w:rPr>
      </w:pPr>
      <w:r w:rsidRPr="00584771">
        <w:rPr>
          <w:rFonts w:ascii="Garamond" w:hAnsi="Garamond"/>
        </w:rPr>
        <w:t xml:space="preserve"> </w:t>
      </w:r>
      <w:r w:rsidR="000B0EEB">
        <w:rPr>
          <w:rFonts w:ascii="Garamond" w:hAnsi="Garamond"/>
          <w:b/>
          <w:bCs/>
        </w:rPr>
        <w:t>Tutoring</w:t>
      </w:r>
    </w:p>
    <w:p w14:paraId="6D956FFC" w14:textId="77777777" w:rsidR="00670A9B" w:rsidRPr="00670A9B" w:rsidRDefault="00670A9B" w:rsidP="00EE1616">
      <w:pPr>
        <w:rPr>
          <w:rFonts w:ascii="Garamond" w:hAnsi="Garamond"/>
        </w:rPr>
      </w:pPr>
      <w:r>
        <w:rPr>
          <w:rFonts w:ascii="Garamond" w:hAnsi="Garamond"/>
          <w:b/>
          <w:bCs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70A9B" w14:paraId="6491C22C" w14:textId="77777777" w:rsidTr="00670A9B">
        <w:tc>
          <w:tcPr>
            <w:tcW w:w="4675" w:type="dxa"/>
          </w:tcPr>
          <w:p w14:paraId="7A71F879" w14:textId="047FF0DF" w:rsidR="00670A9B" w:rsidRDefault="00670A9B" w:rsidP="00670A9B">
            <w:pPr>
              <w:ind w:left="6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SAT and TOEFL English</w:t>
            </w:r>
          </w:p>
        </w:tc>
        <w:tc>
          <w:tcPr>
            <w:tcW w:w="4675" w:type="dxa"/>
          </w:tcPr>
          <w:p w14:paraId="01563DE9" w14:textId="7E15E798" w:rsidR="00670A9B" w:rsidRDefault="00670A9B" w:rsidP="00670A9B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Fall 2019</w:t>
            </w:r>
          </w:p>
        </w:tc>
      </w:tr>
    </w:tbl>
    <w:p w14:paraId="4FC5F712" w14:textId="4FEA60EE" w:rsidR="00670A9B" w:rsidRPr="00670A9B" w:rsidRDefault="00670A9B" w:rsidP="00EE1616">
      <w:pPr>
        <w:rPr>
          <w:rFonts w:ascii="Garamond" w:hAnsi="Garamond"/>
        </w:rPr>
      </w:pPr>
    </w:p>
    <w:p w14:paraId="532E9226" w14:textId="3CA9A0BC" w:rsidR="003B5C91" w:rsidRPr="00584771" w:rsidRDefault="003B5C91" w:rsidP="00EE1616">
      <w:pPr>
        <w:rPr>
          <w:rFonts w:ascii="Garamond" w:hAnsi="Garamond"/>
        </w:rPr>
      </w:pPr>
    </w:p>
    <w:p w14:paraId="52881979" w14:textId="20BA5EBA" w:rsidR="003B5C91" w:rsidRPr="00584771" w:rsidRDefault="00180685" w:rsidP="00EE1616">
      <w:pPr>
        <w:rPr>
          <w:rFonts w:ascii="Garamond" w:hAnsi="Garamond"/>
        </w:rPr>
      </w:pPr>
      <w:r w:rsidRPr="00584771">
        <w:rPr>
          <w:rFonts w:ascii="Garamond" w:hAnsi="Garamond"/>
          <w:b/>
          <w:bCs/>
        </w:rPr>
        <w:t>CONFERENCE PRESENTATIONS</w:t>
      </w:r>
    </w:p>
    <w:p w14:paraId="28D0BF31" w14:textId="6B43886D" w:rsidR="00180685" w:rsidRPr="00584771" w:rsidRDefault="00180685" w:rsidP="00EE1616">
      <w:pPr>
        <w:pBdr>
          <w:bottom w:val="single" w:sz="12" w:space="1" w:color="auto"/>
        </w:pBdr>
        <w:rPr>
          <w:rFonts w:ascii="Garamond" w:hAnsi="Garamond"/>
        </w:rPr>
      </w:pPr>
    </w:p>
    <w:p w14:paraId="0A696204" w14:textId="07E1F70B" w:rsidR="00180685" w:rsidRPr="00584771" w:rsidRDefault="00180685" w:rsidP="00EE1616">
      <w:pPr>
        <w:rPr>
          <w:rFonts w:ascii="Garamond" w:hAnsi="Garamond"/>
        </w:rPr>
      </w:pPr>
    </w:p>
    <w:p w14:paraId="02CF0E55" w14:textId="3569C2D0" w:rsidR="00180685" w:rsidRPr="00584771" w:rsidRDefault="00180685" w:rsidP="00EE1616">
      <w:pPr>
        <w:rPr>
          <w:rFonts w:ascii="Garamond" w:hAnsi="Garamond"/>
          <w:b/>
          <w:bCs/>
        </w:rPr>
      </w:pPr>
      <w:r w:rsidRPr="00584771">
        <w:rPr>
          <w:rFonts w:ascii="Garamond" w:hAnsi="Garamond"/>
        </w:rPr>
        <w:tab/>
      </w:r>
      <w:r w:rsidRPr="00584771">
        <w:rPr>
          <w:rFonts w:ascii="Garamond" w:hAnsi="Garamond"/>
          <w:b/>
          <w:bCs/>
        </w:rPr>
        <w:t>2018</w:t>
      </w:r>
    </w:p>
    <w:p w14:paraId="082C691A" w14:textId="67691E3F" w:rsidR="00180685" w:rsidRPr="00584771" w:rsidRDefault="00180685" w:rsidP="00180685">
      <w:pPr>
        <w:ind w:left="1440"/>
        <w:rPr>
          <w:rFonts w:ascii="Garamond" w:hAnsi="Garamond"/>
        </w:rPr>
      </w:pPr>
      <w:r w:rsidRPr="00584771">
        <w:rPr>
          <w:rFonts w:ascii="Garamond" w:hAnsi="Garamond"/>
        </w:rPr>
        <w:t>“</w:t>
      </w:r>
      <w:r w:rsidRPr="00584771">
        <w:rPr>
          <w:rFonts w:ascii="Garamond" w:hAnsi="Garamond"/>
          <w:i/>
        </w:rPr>
        <w:t xml:space="preserve">In Cordis </w:t>
      </w:r>
      <w:proofErr w:type="spellStart"/>
      <w:r w:rsidRPr="00584771">
        <w:rPr>
          <w:rFonts w:ascii="Garamond" w:hAnsi="Garamond"/>
          <w:i/>
        </w:rPr>
        <w:t>Membrana</w:t>
      </w:r>
      <w:proofErr w:type="spellEnd"/>
      <w:r w:rsidRPr="00584771">
        <w:rPr>
          <w:rFonts w:ascii="Garamond" w:hAnsi="Garamond"/>
        </w:rPr>
        <w:t xml:space="preserve">: Memory, Writing and Living Tradition in the Prose Lives of </w:t>
      </w:r>
      <w:proofErr w:type="spellStart"/>
      <w:r w:rsidRPr="00584771">
        <w:rPr>
          <w:rFonts w:ascii="Garamond" w:hAnsi="Garamond"/>
        </w:rPr>
        <w:t>Venantius</w:t>
      </w:r>
      <w:proofErr w:type="spellEnd"/>
      <w:r w:rsidRPr="00584771">
        <w:rPr>
          <w:rFonts w:ascii="Garamond" w:hAnsi="Garamond"/>
        </w:rPr>
        <w:t xml:space="preserve"> </w:t>
      </w:r>
      <w:proofErr w:type="spellStart"/>
      <w:r w:rsidRPr="00584771">
        <w:rPr>
          <w:rFonts w:ascii="Garamond" w:hAnsi="Garamond"/>
        </w:rPr>
        <w:t>Fortunatus</w:t>
      </w:r>
      <w:proofErr w:type="spellEnd"/>
      <w:r w:rsidRPr="00584771">
        <w:rPr>
          <w:rFonts w:ascii="Garamond" w:hAnsi="Garamond"/>
        </w:rPr>
        <w:t xml:space="preserve">” International Medieval Congress, Leeds, UK, July 2-5, 2018  </w:t>
      </w:r>
    </w:p>
    <w:p w14:paraId="46BA396B" w14:textId="7139923D" w:rsidR="00B1534C" w:rsidRPr="00584771" w:rsidRDefault="00B1534C" w:rsidP="00180685">
      <w:pPr>
        <w:ind w:left="1440"/>
        <w:rPr>
          <w:rFonts w:ascii="Garamond" w:hAnsi="Garamond"/>
        </w:rPr>
      </w:pPr>
    </w:p>
    <w:p w14:paraId="48AC1C3B" w14:textId="0AF351EA" w:rsidR="00B1534C" w:rsidRPr="00584771" w:rsidRDefault="00B1534C" w:rsidP="00180685">
      <w:pPr>
        <w:ind w:left="1440"/>
        <w:rPr>
          <w:rFonts w:ascii="Garamond" w:hAnsi="Garamond"/>
        </w:rPr>
      </w:pPr>
      <w:r w:rsidRPr="00584771">
        <w:rPr>
          <w:rFonts w:ascii="Garamond" w:hAnsi="Garamond"/>
        </w:rPr>
        <w:t xml:space="preserve">Session Chair: </w:t>
      </w:r>
      <w:r w:rsidRPr="00584771">
        <w:rPr>
          <w:rStyle w:val="HTMLTypewriter"/>
          <w:rFonts w:ascii="Garamond" w:hAnsi="Garamond"/>
          <w:sz w:val="24"/>
        </w:rPr>
        <w:t xml:space="preserve">“Platinum Latin: Manuscripts and Editing” </w:t>
      </w:r>
      <w:r w:rsidRPr="00584771">
        <w:rPr>
          <w:rFonts w:ascii="Garamond" w:eastAsiaTheme="minorHAnsi" w:hAnsi="Garamond"/>
        </w:rPr>
        <w:t xml:space="preserve">International Congress on Medieval Studies, Kalamazoo, Michigan, May </w:t>
      </w:r>
      <w:proofErr w:type="gramStart"/>
      <w:r w:rsidRPr="00584771">
        <w:rPr>
          <w:rFonts w:ascii="Garamond" w:eastAsiaTheme="minorHAnsi" w:hAnsi="Garamond"/>
        </w:rPr>
        <w:t>10-13</w:t>
      </w:r>
      <w:proofErr w:type="gramEnd"/>
      <w:r w:rsidRPr="00584771">
        <w:rPr>
          <w:rFonts w:ascii="Garamond" w:eastAsiaTheme="minorHAnsi" w:hAnsi="Garamond"/>
        </w:rPr>
        <w:t xml:space="preserve"> 2018</w:t>
      </w:r>
    </w:p>
    <w:p w14:paraId="2CBF589B" w14:textId="43B70AB9" w:rsidR="00180685" w:rsidRPr="00584771" w:rsidRDefault="00180685" w:rsidP="00180685">
      <w:pPr>
        <w:ind w:left="1440"/>
        <w:rPr>
          <w:rFonts w:ascii="Garamond" w:hAnsi="Garamond"/>
        </w:rPr>
      </w:pPr>
    </w:p>
    <w:p w14:paraId="602341EF" w14:textId="12627BD4" w:rsidR="00180685" w:rsidRPr="00584771" w:rsidRDefault="00180685" w:rsidP="00180685">
      <w:pPr>
        <w:ind w:left="720"/>
        <w:rPr>
          <w:rFonts w:ascii="Garamond" w:hAnsi="Garamond"/>
          <w:b/>
          <w:bCs/>
        </w:rPr>
      </w:pPr>
      <w:r w:rsidRPr="00584771">
        <w:rPr>
          <w:rFonts w:ascii="Garamond" w:hAnsi="Garamond"/>
          <w:b/>
          <w:bCs/>
        </w:rPr>
        <w:t>2017</w:t>
      </w:r>
    </w:p>
    <w:p w14:paraId="6735247E" w14:textId="4F9ACF40" w:rsidR="00180685" w:rsidRPr="00584771" w:rsidRDefault="00180685" w:rsidP="00180685">
      <w:pPr>
        <w:ind w:left="1440"/>
        <w:rPr>
          <w:rFonts w:ascii="Garamond" w:hAnsi="Garamond"/>
        </w:rPr>
      </w:pPr>
      <w:r w:rsidRPr="00584771">
        <w:rPr>
          <w:rFonts w:ascii="Garamond" w:hAnsi="Garamond"/>
        </w:rPr>
        <w:t xml:space="preserve">“Lay Piety and Religious Outsiders in </w:t>
      </w:r>
      <w:proofErr w:type="spellStart"/>
      <w:r w:rsidRPr="00584771">
        <w:rPr>
          <w:rFonts w:ascii="Garamond" w:hAnsi="Garamond"/>
        </w:rPr>
        <w:t>Venantius</w:t>
      </w:r>
      <w:proofErr w:type="spellEnd"/>
      <w:r w:rsidRPr="00584771">
        <w:rPr>
          <w:rFonts w:ascii="Garamond" w:hAnsi="Garamond"/>
        </w:rPr>
        <w:t xml:space="preserve"> </w:t>
      </w:r>
      <w:proofErr w:type="spellStart"/>
      <w:r w:rsidRPr="00584771">
        <w:rPr>
          <w:rFonts w:ascii="Garamond" w:hAnsi="Garamond"/>
        </w:rPr>
        <w:t>Fortunatus</w:t>
      </w:r>
      <w:proofErr w:type="spellEnd"/>
      <w:r w:rsidRPr="00584771">
        <w:rPr>
          <w:rFonts w:ascii="Garamond" w:hAnsi="Garamond"/>
        </w:rPr>
        <w:t xml:space="preserve">’ Prose Hagiography” International Medieval Congress, Leeds, UK, July </w:t>
      </w:r>
      <w:proofErr w:type="gramStart"/>
      <w:r w:rsidRPr="00584771">
        <w:rPr>
          <w:rFonts w:ascii="Garamond" w:hAnsi="Garamond"/>
        </w:rPr>
        <w:t>3-6</w:t>
      </w:r>
      <w:proofErr w:type="gramEnd"/>
      <w:r w:rsidRPr="00584771">
        <w:rPr>
          <w:rFonts w:ascii="Garamond" w:hAnsi="Garamond"/>
        </w:rPr>
        <w:t xml:space="preserve"> 2017</w:t>
      </w:r>
    </w:p>
    <w:p w14:paraId="010DB148" w14:textId="0556C145" w:rsidR="00180685" w:rsidRPr="00584771" w:rsidRDefault="00180685" w:rsidP="00180685">
      <w:pPr>
        <w:ind w:left="1440"/>
        <w:rPr>
          <w:rFonts w:ascii="Garamond" w:hAnsi="Garamond"/>
        </w:rPr>
      </w:pPr>
    </w:p>
    <w:p w14:paraId="6C412AB0" w14:textId="0DA16410" w:rsidR="00180685" w:rsidRPr="00584771" w:rsidRDefault="00180685" w:rsidP="009E01A5">
      <w:pPr>
        <w:ind w:left="1440"/>
        <w:rPr>
          <w:rFonts w:ascii="Garamond" w:eastAsiaTheme="minorHAnsi" w:hAnsi="Garamond"/>
        </w:rPr>
      </w:pPr>
      <w:r w:rsidRPr="00584771">
        <w:rPr>
          <w:rFonts w:ascii="Garamond" w:hAnsi="Garamond"/>
        </w:rPr>
        <w:t>“</w:t>
      </w:r>
      <w:r w:rsidRPr="00584771">
        <w:rPr>
          <w:rFonts w:ascii="Garamond" w:hAnsi="Garamond"/>
          <w:i/>
        </w:rPr>
        <w:t xml:space="preserve">Ad </w:t>
      </w:r>
      <w:proofErr w:type="spellStart"/>
      <w:r w:rsidR="00A8353C">
        <w:rPr>
          <w:rFonts w:ascii="Garamond" w:hAnsi="Garamond"/>
          <w:i/>
        </w:rPr>
        <w:t>a</w:t>
      </w:r>
      <w:r w:rsidRPr="00584771">
        <w:rPr>
          <w:rFonts w:ascii="Garamond" w:hAnsi="Garamond"/>
          <w:i/>
        </w:rPr>
        <w:t>edificationem</w:t>
      </w:r>
      <w:proofErr w:type="spellEnd"/>
      <w:r w:rsidRPr="00584771">
        <w:rPr>
          <w:rFonts w:ascii="Garamond" w:hAnsi="Garamond"/>
          <w:i/>
        </w:rPr>
        <w:t xml:space="preserve"> </w:t>
      </w:r>
      <w:proofErr w:type="spellStart"/>
      <w:r w:rsidR="00A8353C">
        <w:rPr>
          <w:rFonts w:ascii="Garamond" w:hAnsi="Garamond"/>
          <w:i/>
        </w:rPr>
        <w:t>p</w:t>
      </w:r>
      <w:r w:rsidRPr="00584771">
        <w:rPr>
          <w:rFonts w:ascii="Garamond" w:hAnsi="Garamond"/>
          <w:i/>
        </w:rPr>
        <w:t>lebis</w:t>
      </w:r>
      <w:proofErr w:type="spellEnd"/>
      <w:r w:rsidRPr="00584771">
        <w:rPr>
          <w:rFonts w:ascii="Garamond" w:hAnsi="Garamond"/>
        </w:rPr>
        <w:t xml:space="preserve">: Lay Piety and Pastoral Care in </w:t>
      </w:r>
      <w:proofErr w:type="spellStart"/>
      <w:r w:rsidRPr="00584771">
        <w:rPr>
          <w:rFonts w:ascii="Garamond" w:hAnsi="Garamond"/>
        </w:rPr>
        <w:t>Venantius</w:t>
      </w:r>
      <w:proofErr w:type="spellEnd"/>
      <w:r w:rsidRPr="00584771">
        <w:rPr>
          <w:rFonts w:ascii="Garamond" w:hAnsi="Garamond"/>
        </w:rPr>
        <w:t xml:space="preserve"> </w:t>
      </w:r>
      <w:proofErr w:type="spellStart"/>
      <w:r w:rsidRPr="00584771">
        <w:rPr>
          <w:rFonts w:ascii="Garamond" w:hAnsi="Garamond"/>
        </w:rPr>
        <w:t>Fortunatus</w:t>
      </w:r>
      <w:proofErr w:type="spellEnd"/>
      <w:r w:rsidRPr="00584771">
        <w:rPr>
          <w:rFonts w:ascii="Garamond" w:hAnsi="Garamond"/>
        </w:rPr>
        <w:t>’ Prose</w:t>
      </w:r>
      <w:r w:rsidR="009E01A5" w:rsidRPr="00584771">
        <w:rPr>
          <w:rFonts w:ascii="Garamond" w:hAnsi="Garamond"/>
        </w:rPr>
        <w:t xml:space="preserve"> </w:t>
      </w:r>
      <w:r w:rsidRPr="00584771">
        <w:rPr>
          <w:rFonts w:ascii="Garamond" w:hAnsi="Garamond"/>
        </w:rPr>
        <w:t xml:space="preserve">Hagiography” </w:t>
      </w:r>
      <w:r w:rsidRPr="00584771">
        <w:rPr>
          <w:rFonts w:ascii="Garamond" w:eastAsiaTheme="minorHAnsi" w:hAnsi="Garamond"/>
        </w:rPr>
        <w:t>International Congress on Medieval Studies, Kalamazoo, Michigan, May 11-14</w:t>
      </w:r>
      <w:r w:rsidR="009E01A5" w:rsidRPr="00584771">
        <w:rPr>
          <w:rFonts w:ascii="Garamond" w:eastAsiaTheme="minorHAnsi" w:hAnsi="Garamond"/>
        </w:rPr>
        <w:t>, 2017</w:t>
      </w:r>
    </w:p>
    <w:p w14:paraId="66FA663B" w14:textId="2F30C33F" w:rsidR="009E01A5" w:rsidRPr="00584771" w:rsidRDefault="009E01A5" w:rsidP="009E01A5">
      <w:pPr>
        <w:ind w:left="1440"/>
        <w:rPr>
          <w:rFonts w:ascii="Garamond" w:eastAsiaTheme="minorHAnsi" w:hAnsi="Garamond"/>
        </w:rPr>
      </w:pPr>
    </w:p>
    <w:p w14:paraId="7CBF0B3E" w14:textId="63E71DF0" w:rsidR="009E01A5" w:rsidRPr="00584771" w:rsidRDefault="00277B40" w:rsidP="00277B40">
      <w:pPr>
        <w:ind w:left="720"/>
        <w:rPr>
          <w:rFonts w:ascii="Garamond" w:hAnsi="Garamond"/>
        </w:rPr>
      </w:pPr>
      <w:r w:rsidRPr="00584771">
        <w:rPr>
          <w:rFonts w:ascii="Garamond" w:hAnsi="Garamond"/>
          <w:b/>
          <w:bCs/>
        </w:rPr>
        <w:t>2015</w:t>
      </w:r>
    </w:p>
    <w:p w14:paraId="34745AED" w14:textId="51B1573E" w:rsidR="00277B40" w:rsidRPr="00584771" w:rsidRDefault="00277B40" w:rsidP="00277B40">
      <w:pPr>
        <w:ind w:left="1440"/>
        <w:rPr>
          <w:rFonts w:ascii="Garamond" w:hAnsi="Garamond"/>
        </w:rPr>
      </w:pPr>
      <w:r w:rsidRPr="00584771">
        <w:rPr>
          <w:rFonts w:ascii="Garamond" w:eastAsiaTheme="minorHAnsi" w:hAnsi="Garamond" w:cs="Tahoma"/>
          <w:bCs/>
        </w:rPr>
        <w:t>“</w:t>
      </w:r>
      <w:proofErr w:type="spellStart"/>
      <w:r w:rsidRPr="00584771">
        <w:rPr>
          <w:rFonts w:ascii="Garamond" w:hAnsi="Garamond"/>
          <w:i/>
        </w:rPr>
        <w:t>Pudore</w:t>
      </w:r>
      <w:proofErr w:type="spellEnd"/>
      <w:r w:rsidRPr="00584771">
        <w:rPr>
          <w:rFonts w:ascii="Garamond" w:hAnsi="Garamond"/>
          <w:i/>
        </w:rPr>
        <w:t xml:space="preserve"> </w:t>
      </w:r>
      <w:proofErr w:type="spellStart"/>
      <w:r w:rsidRPr="00584771">
        <w:rPr>
          <w:rFonts w:ascii="Garamond" w:hAnsi="Garamond"/>
          <w:i/>
        </w:rPr>
        <w:t>mota</w:t>
      </w:r>
      <w:proofErr w:type="spellEnd"/>
      <w:r w:rsidRPr="00584771">
        <w:rPr>
          <w:rFonts w:ascii="Garamond" w:hAnsi="Garamond"/>
          <w:i/>
        </w:rPr>
        <w:t xml:space="preserve"> </w:t>
      </w:r>
      <w:proofErr w:type="spellStart"/>
      <w:r w:rsidRPr="00584771">
        <w:rPr>
          <w:rFonts w:ascii="Garamond" w:hAnsi="Garamond"/>
          <w:i/>
        </w:rPr>
        <w:t>muliebri</w:t>
      </w:r>
      <w:proofErr w:type="spellEnd"/>
      <w:r w:rsidRPr="00584771">
        <w:rPr>
          <w:rFonts w:ascii="Garamond" w:hAnsi="Garamond"/>
        </w:rPr>
        <w:t xml:space="preserve">: Women and Pastoral Care in </w:t>
      </w:r>
      <w:proofErr w:type="spellStart"/>
      <w:r w:rsidRPr="00584771">
        <w:rPr>
          <w:rFonts w:ascii="Garamond" w:hAnsi="Garamond"/>
        </w:rPr>
        <w:t>Venantius</w:t>
      </w:r>
      <w:proofErr w:type="spellEnd"/>
      <w:r w:rsidRPr="00584771">
        <w:rPr>
          <w:rFonts w:ascii="Garamond" w:hAnsi="Garamond"/>
        </w:rPr>
        <w:t xml:space="preserve"> </w:t>
      </w:r>
      <w:proofErr w:type="spellStart"/>
      <w:r w:rsidRPr="00584771">
        <w:rPr>
          <w:rFonts w:ascii="Garamond" w:hAnsi="Garamond"/>
        </w:rPr>
        <w:t>Fortunatus</w:t>
      </w:r>
      <w:proofErr w:type="spellEnd"/>
      <w:r w:rsidRPr="00584771">
        <w:rPr>
          <w:rFonts w:ascii="Garamond" w:hAnsi="Garamond"/>
        </w:rPr>
        <w:t xml:space="preserve">' Prose Hagiography” International Medieval Congress, Leeds, UK, July </w:t>
      </w:r>
      <w:proofErr w:type="gramStart"/>
      <w:r w:rsidRPr="00584771">
        <w:rPr>
          <w:rFonts w:ascii="Garamond" w:hAnsi="Garamond"/>
        </w:rPr>
        <w:t>6-9</w:t>
      </w:r>
      <w:proofErr w:type="gramEnd"/>
      <w:r w:rsidRPr="00584771">
        <w:rPr>
          <w:rFonts w:ascii="Garamond" w:hAnsi="Garamond"/>
        </w:rPr>
        <w:t xml:space="preserve"> 2015</w:t>
      </w:r>
    </w:p>
    <w:p w14:paraId="1B6CC1FD" w14:textId="365ABFEE" w:rsidR="00277B40" w:rsidRPr="00584771" w:rsidRDefault="00277B40" w:rsidP="00277B40">
      <w:pPr>
        <w:ind w:left="1440"/>
        <w:rPr>
          <w:rFonts w:ascii="Garamond" w:hAnsi="Garamond"/>
        </w:rPr>
      </w:pPr>
    </w:p>
    <w:p w14:paraId="5281F011" w14:textId="7B6CCB75" w:rsidR="00277B40" w:rsidRPr="00584771" w:rsidRDefault="00277B40" w:rsidP="00277B40">
      <w:pPr>
        <w:ind w:left="1440"/>
        <w:rPr>
          <w:rFonts w:ascii="Garamond" w:eastAsiaTheme="minorHAnsi" w:hAnsi="Garamond"/>
        </w:rPr>
      </w:pPr>
      <w:r w:rsidRPr="00584771">
        <w:rPr>
          <w:rFonts w:ascii="Garamond" w:eastAsiaTheme="minorHAnsi" w:hAnsi="Garamond" w:cs="Tahoma"/>
          <w:bCs/>
        </w:rPr>
        <w:t>“</w:t>
      </w:r>
      <w:proofErr w:type="spellStart"/>
      <w:r w:rsidRPr="00584771">
        <w:rPr>
          <w:rFonts w:ascii="Garamond" w:hAnsi="Garamond"/>
        </w:rPr>
        <w:t>Venantius</w:t>
      </w:r>
      <w:proofErr w:type="spellEnd"/>
      <w:r w:rsidRPr="00584771">
        <w:rPr>
          <w:rFonts w:ascii="Garamond" w:hAnsi="Garamond"/>
        </w:rPr>
        <w:t xml:space="preserve"> </w:t>
      </w:r>
      <w:proofErr w:type="spellStart"/>
      <w:r w:rsidRPr="00584771">
        <w:rPr>
          <w:rFonts w:ascii="Garamond" w:hAnsi="Garamond"/>
        </w:rPr>
        <w:t>Fortunatus</w:t>
      </w:r>
      <w:proofErr w:type="spellEnd"/>
      <w:r w:rsidRPr="00584771">
        <w:rPr>
          <w:rFonts w:ascii="Garamond" w:hAnsi="Garamond"/>
        </w:rPr>
        <w:t xml:space="preserve">' Treatment of Women in his Prose Hagiography” </w:t>
      </w:r>
      <w:r w:rsidRPr="00584771">
        <w:rPr>
          <w:rFonts w:ascii="Garamond" w:eastAsiaTheme="minorHAnsi" w:hAnsi="Garamond"/>
        </w:rPr>
        <w:t xml:space="preserve">International Congress on Medieval Studies, Kalamazoo, Michigan, May </w:t>
      </w:r>
      <w:proofErr w:type="gramStart"/>
      <w:r w:rsidRPr="00584771">
        <w:rPr>
          <w:rFonts w:ascii="Garamond" w:eastAsiaTheme="minorHAnsi" w:hAnsi="Garamond"/>
        </w:rPr>
        <w:t>14-17</w:t>
      </w:r>
      <w:proofErr w:type="gramEnd"/>
      <w:r w:rsidRPr="00584771">
        <w:rPr>
          <w:rFonts w:ascii="Garamond" w:eastAsiaTheme="minorHAnsi" w:hAnsi="Garamond"/>
        </w:rPr>
        <w:t xml:space="preserve"> 2015</w:t>
      </w:r>
    </w:p>
    <w:p w14:paraId="17C63A39" w14:textId="4D550FC8" w:rsidR="00277B40" w:rsidRPr="00584771" w:rsidRDefault="00277B40" w:rsidP="00277B40">
      <w:pPr>
        <w:ind w:left="1440"/>
        <w:rPr>
          <w:rFonts w:ascii="Garamond" w:eastAsiaTheme="minorHAnsi" w:hAnsi="Garamond"/>
        </w:rPr>
      </w:pPr>
    </w:p>
    <w:p w14:paraId="534B4019" w14:textId="5FA3BE50" w:rsidR="00277B40" w:rsidRPr="00584771" w:rsidRDefault="00277B40" w:rsidP="00277B40">
      <w:pPr>
        <w:ind w:left="720"/>
        <w:rPr>
          <w:rFonts w:ascii="Garamond" w:eastAsiaTheme="minorHAnsi" w:hAnsi="Garamond"/>
          <w:b/>
          <w:bCs/>
        </w:rPr>
      </w:pPr>
      <w:r w:rsidRPr="00584771">
        <w:rPr>
          <w:rFonts w:ascii="Garamond" w:eastAsiaTheme="minorHAnsi" w:hAnsi="Garamond"/>
          <w:b/>
          <w:bCs/>
        </w:rPr>
        <w:t>2013</w:t>
      </w:r>
    </w:p>
    <w:p w14:paraId="6D8AE479" w14:textId="54F49CB7" w:rsidR="00B1534C" w:rsidRPr="00584771" w:rsidRDefault="00277B40" w:rsidP="00CF0181">
      <w:pPr>
        <w:ind w:left="1440"/>
        <w:rPr>
          <w:rFonts w:ascii="Garamond" w:eastAsiaTheme="minorHAnsi" w:hAnsi="Garamond"/>
        </w:rPr>
      </w:pPr>
      <w:r w:rsidRPr="00584771">
        <w:rPr>
          <w:rFonts w:ascii="Garamond" w:hAnsi="Garamond"/>
        </w:rPr>
        <w:t>“</w:t>
      </w:r>
      <w:r w:rsidRPr="00584771">
        <w:rPr>
          <w:rFonts w:ascii="Garamond" w:eastAsiaTheme="minorHAnsi" w:hAnsi="Garamond" w:cs="Tahoma"/>
          <w:bCs/>
        </w:rPr>
        <w:t xml:space="preserve">The Prose Vitae of </w:t>
      </w:r>
      <w:proofErr w:type="spellStart"/>
      <w:r w:rsidRPr="00584771">
        <w:rPr>
          <w:rFonts w:ascii="Garamond" w:eastAsiaTheme="minorHAnsi" w:hAnsi="Garamond" w:cs="Tahoma"/>
          <w:bCs/>
        </w:rPr>
        <w:t>Venantius</w:t>
      </w:r>
      <w:proofErr w:type="spellEnd"/>
      <w:r w:rsidRPr="00584771">
        <w:rPr>
          <w:rFonts w:ascii="Garamond" w:eastAsiaTheme="minorHAnsi" w:hAnsi="Garamond" w:cs="Tahoma"/>
          <w:bCs/>
        </w:rPr>
        <w:t xml:space="preserve"> </w:t>
      </w:r>
      <w:proofErr w:type="spellStart"/>
      <w:r w:rsidRPr="00584771">
        <w:rPr>
          <w:rFonts w:ascii="Garamond" w:eastAsiaTheme="minorHAnsi" w:hAnsi="Garamond" w:cs="Tahoma"/>
          <w:bCs/>
        </w:rPr>
        <w:t>Fortunatus</w:t>
      </w:r>
      <w:proofErr w:type="spellEnd"/>
      <w:r w:rsidRPr="00584771">
        <w:rPr>
          <w:rFonts w:ascii="Garamond" w:eastAsiaTheme="minorHAnsi" w:hAnsi="Garamond" w:cs="Tahoma"/>
          <w:bCs/>
        </w:rPr>
        <w:t xml:space="preserve"> and Cult Formation in Sixth-Century Gaul” </w:t>
      </w:r>
      <w:r w:rsidRPr="00584771">
        <w:rPr>
          <w:rFonts w:ascii="Garamond" w:eastAsiaTheme="minorHAnsi" w:hAnsi="Garamond"/>
        </w:rPr>
        <w:t xml:space="preserve">International Congress on Medieval Studies, Kalamazoo, Michigan, May </w:t>
      </w:r>
      <w:proofErr w:type="gramStart"/>
      <w:r w:rsidRPr="00584771">
        <w:rPr>
          <w:rFonts w:ascii="Garamond" w:eastAsiaTheme="minorHAnsi" w:hAnsi="Garamond"/>
        </w:rPr>
        <w:t>9-12</w:t>
      </w:r>
      <w:proofErr w:type="gramEnd"/>
      <w:r w:rsidRPr="00584771">
        <w:rPr>
          <w:rFonts w:ascii="Garamond" w:eastAsiaTheme="minorHAnsi" w:hAnsi="Garamond"/>
        </w:rPr>
        <w:t xml:space="preserve"> 2013</w:t>
      </w:r>
    </w:p>
    <w:p w14:paraId="472D0D25" w14:textId="265E172A" w:rsidR="00B35F1E" w:rsidRPr="00584771" w:rsidRDefault="00B35F1E" w:rsidP="00CF0181">
      <w:pPr>
        <w:ind w:left="1440"/>
        <w:rPr>
          <w:rFonts w:ascii="Garamond" w:eastAsiaTheme="minorHAnsi" w:hAnsi="Garamond"/>
        </w:rPr>
      </w:pPr>
    </w:p>
    <w:p w14:paraId="02AB6E1E" w14:textId="55FDDABF" w:rsidR="00B35F1E" w:rsidRPr="00584771" w:rsidRDefault="00B35F1E" w:rsidP="00B35F1E">
      <w:pPr>
        <w:rPr>
          <w:rFonts w:ascii="Garamond" w:eastAsiaTheme="minorHAnsi" w:hAnsi="Garamond"/>
          <w:b/>
          <w:bCs/>
        </w:rPr>
      </w:pPr>
      <w:r w:rsidRPr="00584771">
        <w:rPr>
          <w:rFonts w:ascii="Garamond" w:eastAsiaTheme="minorHAnsi" w:hAnsi="Garamond"/>
          <w:b/>
          <w:bCs/>
        </w:rPr>
        <w:t>INVITED LECTURES</w:t>
      </w:r>
    </w:p>
    <w:p w14:paraId="06BDA7C8" w14:textId="34DA67B1" w:rsidR="00B35F1E" w:rsidRPr="00584771" w:rsidRDefault="00B35F1E" w:rsidP="00B35F1E">
      <w:pPr>
        <w:pBdr>
          <w:bottom w:val="single" w:sz="12" w:space="1" w:color="auto"/>
        </w:pBdr>
        <w:rPr>
          <w:rFonts w:ascii="Garamond" w:eastAsiaTheme="minorHAnsi" w:hAnsi="Garamond"/>
          <w:b/>
          <w:bCs/>
        </w:rPr>
      </w:pPr>
    </w:p>
    <w:p w14:paraId="1F361E0E" w14:textId="6440C22B" w:rsidR="00B35F1E" w:rsidRPr="00584771" w:rsidRDefault="00B35F1E" w:rsidP="00B35F1E">
      <w:pPr>
        <w:rPr>
          <w:rFonts w:ascii="Garamond" w:eastAsiaTheme="minorHAnsi" w:hAnsi="Garamond"/>
          <w:b/>
          <w:bCs/>
        </w:rPr>
      </w:pPr>
    </w:p>
    <w:p w14:paraId="2365CBE8" w14:textId="5E2AA504" w:rsidR="003871D9" w:rsidRPr="00584771" w:rsidRDefault="003871D9" w:rsidP="00B35F1E">
      <w:pPr>
        <w:rPr>
          <w:rFonts w:ascii="Garamond" w:eastAsiaTheme="minorHAnsi" w:hAnsi="Garamond"/>
          <w:b/>
          <w:bCs/>
        </w:rPr>
      </w:pPr>
      <w:r w:rsidRPr="00584771">
        <w:rPr>
          <w:rFonts w:ascii="Garamond" w:eastAsiaTheme="minorHAnsi" w:hAnsi="Garamond"/>
          <w:b/>
          <w:bCs/>
        </w:rPr>
        <w:tab/>
        <w:t>2019</w:t>
      </w:r>
    </w:p>
    <w:p w14:paraId="0C8681B6" w14:textId="250971B5" w:rsidR="00B35F1E" w:rsidRPr="00584771" w:rsidRDefault="00B35F1E" w:rsidP="003871D9">
      <w:pPr>
        <w:ind w:left="1440"/>
        <w:rPr>
          <w:rFonts w:ascii="Garamond" w:eastAsiaTheme="minorHAnsi" w:hAnsi="Garamond" w:cs="Tahoma"/>
          <w:bCs/>
        </w:rPr>
      </w:pPr>
      <w:r w:rsidRPr="00584771">
        <w:rPr>
          <w:rFonts w:ascii="Garamond" w:eastAsiaTheme="minorHAnsi" w:hAnsi="Garamond"/>
        </w:rPr>
        <w:t xml:space="preserve">“The Black Death” </w:t>
      </w:r>
      <w:r w:rsidRPr="00584771">
        <w:rPr>
          <w:rFonts w:ascii="Garamond" w:eastAsiaTheme="minorHAnsi" w:hAnsi="Garamond" w:cs="Tahoma"/>
          <w:bCs/>
        </w:rPr>
        <w:t>University of Illinois at Urbana-Champaign, September 2019. Special lecture for HIST 100</w:t>
      </w:r>
    </w:p>
    <w:p w14:paraId="61E3DD5C" w14:textId="7DAFF3FA" w:rsidR="003871D9" w:rsidRPr="00584771" w:rsidRDefault="003871D9" w:rsidP="003871D9">
      <w:pPr>
        <w:ind w:left="1440"/>
        <w:rPr>
          <w:rFonts w:ascii="Garamond" w:eastAsiaTheme="minorHAnsi" w:hAnsi="Garamond" w:cs="Tahoma"/>
          <w:bCs/>
        </w:rPr>
      </w:pPr>
    </w:p>
    <w:p w14:paraId="622FAAB0" w14:textId="27B61EAD" w:rsidR="003871D9" w:rsidRPr="00584771" w:rsidRDefault="003871D9" w:rsidP="003871D9">
      <w:pPr>
        <w:ind w:left="720"/>
        <w:rPr>
          <w:rFonts w:ascii="Garamond" w:eastAsiaTheme="minorHAnsi" w:hAnsi="Garamond"/>
          <w:b/>
        </w:rPr>
      </w:pPr>
      <w:r w:rsidRPr="00584771">
        <w:rPr>
          <w:rFonts w:ascii="Garamond" w:eastAsiaTheme="minorHAnsi" w:hAnsi="Garamond" w:cs="Tahoma"/>
          <w:b/>
        </w:rPr>
        <w:t>2014</w:t>
      </w:r>
    </w:p>
    <w:p w14:paraId="4C2C17B9" w14:textId="77777777" w:rsidR="00B35F1E" w:rsidRPr="00584771" w:rsidRDefault="00B35F1E" w:rsidP="00B35F1E">
      <w:pPr>
        <w:rPr>
          <w:rFonts w:ascii="Garamond" w:eastAsiaTheme="minorHAnsi" w:hAnsi="Garamond"/>
          <w:b/>
          <w:bCs/>
        </w:rPr>
      </w:pPr>
    </w:p>
    <w:p w14:paraId="3DF04DA4" w14:textId="10C391F1" w:rsidR="00B1534C" w:rsidRPr="00584771" w:rsidRDefault="00B35F1E" w:rsidP="00B1534C">
      <w:pPr>
        <w:ind w:left="1440"/>
        <w:rPr>
          <w:rFonts w:ascii="Garamond" w:eastAsiaTheme="minorHAnsi" w:hAnsi="Garamond" w:cs="Tahoma"/>
          <w:bCs/>
        </w:rPr>
      </w:pPr>
      <w:r w:rsidRPr="00584771">
        <w:rPr>
          <w:rFonts w:ascii="Garamond" w:hAnsi="Garamond"/>
        </w:rPr>
        <w:t xml:space="preserve">“Government, Economy and Family in Europe, c. 500-850 CE” </w:t>
      </w:r>
      <w:r w:rsidRPr="00584771">
        <w:rPr>
          <w:rFonts w:ascii="Garamond" w:eastAsiaTheme="minorHAnsi" w:hAnsi="Garamond" w:cs="Tahoma"/>
          <w:bCs/>
        </w:rPr>
        <w:t>University of Illinois at Urbana-Champaign, September 2014. Special lecture for HIST 100</w:t>
      </w:r>
    </w:p>
    <w:p w14:paraId="39C27BC8" w14:textId="75136817" w:rsidR="003871D9" w:rsidRPr="00584771" w:rsidRDefault="003871D9" w:rsidP="00B1534C">
      <w:pPr>
        <w:ind w:left="1440"/>
        <w:rPr>
          <w:rFonts w:ascii="Garamond" w:eastAsiaTheme="minorHAnsi" w:hAnsi="Garamond" w:cs="Tahoma"/>
          <w:bCs/>
        </w:rPr>
      </w:pPr>
    </w:p>
    <w:p w14:paraId="048D42A7" w14:textId="7AB7D27F" w:rsidR="003871D9" w:rsidRPr="00584771" w:rsidRDefault="003871D9" w:rsidP="003871D9">
      <w:pPr>
        <w:ind w:left="720"/>
        <w:rPr>
          <w:rFonts w:ascii="Garamond" w:eastAsiaTheme="minorHAnsi" w:hAnsi="Garamond" w:cs="Tahoma"/>
          <w:b/>
        </w:rPr>
      </w:pPr>
      <w:r w:rsidRPr="00584771">
        <w:rPr>
          <w:rFonts w:ascii="Garamond" w:eastAsiaTheme="minorHAnsi" w:hAnsi="Garamond" w:cs="Tahoma"/>
          <w:b/>
        </w:rPr>
        <w:t>2013</w:t>
      </w:r>
    </w:p>
    <w:p w14:paraId="175D6CEB" w14:textId="76284471" w:rsidR="00B35F1E" w:rsidRPr="00584771" w:rsidRDefault="00B35F1E" w:rsidP="00B1534C">
      <w:pPr>
        <w:ind w:left="1440"/>
        <w:rPr>
          <w:rFonts w:ascii="Garamond" w:eastAsiaTheme="minorHAnsi" w:hAnsi="Garamond" w:cs="Tahoma"/>
          <w:bCs/>
        </w:rPr>
      </w:pPr>
    </w:p>
    <w:p w14:paraId="01D6916D" w14:textId="6D4E93B2" w:rsidR="00B35F1E" w:rsidRDefault="00B35F1E" w:rsidP="00B1534C">
      <w:pPr>
        <w:ind w:left="1440"/>
        <w:rPr>
          <w:rFonts w:ascii="Garamond" w:eastAsiaTheme="minorHAnsi" w:hAnsi="Garamond" w:cs="Tahoma"/>
          <w:bCs/>
        </w:rPr>
      </w:pPr>
      <w:r w:rsidRPr="00584771">
        <w:rPr>
          <w:rFonts w:ascii="Garamond" w:eastAsiaTheme="minorHAnsi" w:hAnsi="Garamond" w:cs="Tahoma"/>
          <w:bCs/>
        </w:rPr>
        <w:t>“Byzantium and Islam c. 533-1054” University of Illinois at Urbana-Champaign, November 2013. Special lecture for HIST 141</w:t>
      </w:r>
    </w:p>
    <w:p w14:paraId="7A851164" w14:textId="5DF921BD" w:rsidR="000826AD" w:rsidRDefault="000826AD" w:rsidP="00B1534C">
      <w:pPr>
        <w:ind w:left="1440"/>
        <w:rPr>
          <w:rFonts w:ascii="Garamond" w:eastAsiaTheme="minorHAnsi" w:hAnsi="Garamond" w:cs="Tahoma"/>
          <w:bCs/>
        </w:rPr>
      </w:pPr>
    </w:p>
    <w:p w14:paraId="3990259B" w14:textId="77777777" w:rsidR="000826AD" w:rsidRDefault="000826AD" w:rsidP="00B1534C">
      <w:pPr>
        <w:ind w:left="1440"/>
        <w:rPr>
          <w:rFonts w:ascii="Garamond" w:eastAsiaTheme="minorHAnsi" w:hAnsi="Garamond" w:cs="Tahoma"/>
          <w:bCs/>
        </w:rPr>
      </w:pPr>
    </w:p>
    <w:p w14:paraId="24D5FB74" w14:textId="77777777" w:rsidR="006923AB" w:rsidRDefault="006923AB" w:rsidP="00B1534C">
      <w:pPr>
        <w:ind w:left="1440"/>
        <w:rPr>
          <w:rFonts w:ascii="Garamond" w:eastAsiaTheme="minorHAnsi" w:hAnsi="Garamond" w:cs="Tahoma"/>
          <w:bCs/>
        </w:rPr>
      </w:pPr>
    </w:p>
    <w:p w14:paraId="299C28AC" w14:textId="66D124E0" w:rsidR="006923AB" w:rsidRDefault="006923AB" w:rsidP="00B1534C">
      <w:pPr>
        <w:ind w:left="1440"/>
        <w:rPr>
          <w:rFonts w:ascii="Garamond" w:eastAsiaTheme="minorHAnsi" w:hAnsi="Garamond" w:cs="Tahoma"/>
          <w:bCs/>
        </w:rPr>
      </w:pPr>
    </w:p>
    <w:p w14:paraId="00808FC7" w14:textId="401C46CA" w:rsidR="006923AB" w:rsidRDefault="006923AB" w:rsidP="006923A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PROFESSIONAL DEVELOPMENT AND SPECIALIZED TRAINING</w:t>
      </w:r>
    </w:p>
    <w:p w14:paraId="17D48F53" w14:textId="508B11C2" w:rsidR="006923AB" w:rsidRDefault="006923AB" w:rsidP="006923AB">
      <w:pPr>
        <w:pBdr>
          <w:bottom w:val="single" w:sz="12" w:space="1" w:color="auto"/>
        </w:pBdr>
        <w:rPr>
          <w:rFonts w:ascii="Garamond" w:hAnsi="Garamond"/>
          <w:b/>
          <w:bCs/>
        </w:rPr>
      </w:pPr>
    </w:p>
    <w:p w14:paraId="38088968" w14:textId="3A8C2004" w:rsidR="006923AB" w:rsidRDefault="006923AB" w:rsidP="006923AB">
      <w:pPr>
        <w:rPr>
          <w:rFonts w:ascii="Garamond" w:hAnsi="Garamond"/>
          <w:b/>
          <w:bCs/>
        </w:rPr>
      </w:pPr>
    </w:p>
    <w:p w14:paraId="2CB50D00" w14:textId="11A29D5E" w:rsidR="006923AB" w:rsidRPr="006923AB" w:rsidRDefault="006923AB" w:rsidP="006923A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 w:rsidRPr="006923AB">
        <w:rPr>
          <w:rFonts w:ascii="Garamond" w:hAnsi="Garamond"/>
          <w:b/>
          <w:bCs/>
        </w:rPr>
        <w:t>2018</w:t>
      </w:r>
    </w:p>
    <w:p w14:paraId="267BD3D3" w14:textId="220939D5" w:rsidR="006923AB" w:rsidRPr="006923AB" w:rsidRDefault="006923AB" w:rsidP="006923AB">
      <w:pPr>
        <w:ind w:left="1440"/>
        <w:rPr>
          <w:rFonts w:ascii="Garamond" w:hAnsi="Garamond"/>
        </w:rPr>
      </w:pPr>
      <w:r w:rsidRPr="006923AB">
        <w:rPr>
          <w:rFonts w:ascii="Garamond" w:hAnsi="Garamond"/>
        </w:rPr>
        <w:t xml:space="preserve">Seminar Participant: “Seminar in Roman/Early Medieval/Byzantine Coinage,” Prof. Ralph </w:t>
      </w:r>
      <w:proofErr w:type="spellStart"/>
      <w:r w:rsidRPr="006923AB">
        <w:rPr>
          <w:rFonts w:ascii="Garamond" w:hAnsi="Garamond"/>
        </w:rPr>
        <w:t>Mathisen</w:t>
      </w:r>
      <w:proofErr w:type="spellEnd"/>
      <w:r w:rsidRPr="006923AB">
        <w:rPr>
          <w:rFonts w:ascii="Garamond" w:hAnsi="Garamond"/>
        </w:rPr>
        <w:t xml:space="preserve">, University of Illinois at Urbana-Champaign, Fall 2018 </w:t>
      </w:r>
    </w:p>
    <w:p w14:paraId="5D4C0C10" w14:textId="4977BB6C" w:rsidR="006923AB" w:rsidRPr="006923AB" w:rsidRDefault="006923AB" w:rsidP="006923AB">
      <w:pPr>
        <w:ind w:left="1440"/>
        <w:rPr>
          <w:rFonts w:ascii="Garamond" w:hAnsi="Garamond"/>
        </w:rPr>
      </w:pPr>
    </w:p>
    <w:p w14:paraId="115DF082" w14:textId="2E3EE281" w:rsidR="006923AB" w:rsidRPr="006923AB" w:rsidRDefault="006923AB" w:rsidP="006923AB">
      <w:pPr>
        <w:ind w:left="720"/>
        <w:rPr>
          <w:rFonts w:ascii="Garamond" w:hAnsi="Garamond"/>
          <w:b/>
          <w:bCs/>
        </w:rPr>
      </w:pPr>
      <w:r w:rsidRPr="006923AB">
        <w:rPr>
          <w:rFonts w:ascii="Garamond" w:hAnsi="Garamond"/>
          <w:b/>
          <w:bCs/>
        </w:rPr>
        <w:t>2015</w:t>
      </w:r>
    </w:p>
    <w:p w14:paraId="7EA37E5A" w14:textId="1529527F" w:rsidR="00293AE3" w:rsidRDefault="006923AB" w:rsidP="000826AD">
      <w:pPr>
        <w:ind w:left="1440"/>
        <w:rPr>
          <w:rStyle w:val="HTMLTypewriter"/>
          <w:rFonts w:ascii="Garamond" w:hAnsi="Garamond"/>
          <w:sz w:val="24"/>
        </w:rPr>
      </w:pPr>
      <w:r w:rsidRPr="006923AB">
        <w:rPr>
          <w:rStyle w:val="HTMLTypewriter"/>
          <w:rFonts w:ascii="Garamond" w:hAnsi="Garamond"/>
          <w:sz w:val="24"/>
        </w:rPr>
        <w:t>Seminar Participant: “</w:t>
      </w:r>
      <w:proofErr w:type="spellStart"/>
      <w:r w:rsidRPr="006923AB">
        <w:rPr>
          <w:rStyle w:val="HTMLTypewriter"/>
          <w:rFonts w:ascii="Garamond" w:hAnsi="Garamond"/>
          <w:i/>
          <w:sz w:val="24"/>
        </w:rPr>
        <w:t>Luminosus</w:t>
      </w:r>
      <w:proofErr w:type="spellEnd"/>
      <w:r w:rsidRPr="006923AB">
        <w:rPr>
          <w:rStyle w:val="HTMLTypewriter"/>
          <w:rFonts w:ascii="Garamond" w:hAnsi="Garamond"/>
          <w:i/>
          <w:sz w:val="24"/>
        </w:rPr>
        <w:t xml:space="preserve"> Limes</w:t>
      </w:r>
      <w:r w:rsidRPr="006923AB">
        <w:rPr>
          <w:rStyle w:val="HTMLTypewriter"/>
          <w:rFonts w:ascii="Garamond" w:hAnsi="Garamond"/>
          <w:sz w:val="24"/>
        </w:rPr>
        <w:t>: Geographical, Ethnic, Social and Cultural Frontiers in Late Antiquity,” Central European University, Budapest, 2015</w:t>
      </w:r>
    </w:p>
    <w:p w14:paraId="0718BD9D" w14:textId="77777777" w:rsidR="00293AE3" w:rsidRDefault="00293AE3" w:rsidP="006923AB">
      <w:pPr>
        <w:rPr>
          <w:rStyle w:val="HTMLTypewriter"/>
          <w:rFonts w:ascii="Garamond" w:hAnsi="Garamond"/>
          <w:sz w:val="24"/>
        </w:rPr>
      </w:pPr>
    </w:p>
    <w:p w14:paraId="28E7AD35" w14:textId="61334631" w:rsidR="006923AB" w:rsidRPr="006923AB" w:rsidRDefault="006923AB" w:rsidP="00293AE3">
      <w:pPr>
        <w:ind w:firstLine="720"/>
        <w:rPr>
          <w:rStyle w:val="HTMLTypewriter"/>
          <w:rFonts w:ascii="Garamond" w:hAnsi="Garamond"/>
          <w:b/>
          <w:bCs/>
          <w:sz w:val="24"/>
        </w:rPr>
      </w:pPr>
      <w:r w:rsidRPr="006923AB">
        <w:rPr>
          <w:rStyle w:val="HTMLTypewriter"/>
          <w:rFonts w:ascii="Garamond" w:hAnsi="Garamond"/>
          <w:b/>
          <w:bCs/>
          <w:sz w:val="24"/>
        </w:rPr>
        <w:t>2014</w:t>
      </w:r>
    </w:p>
    <w:p w14:paraId="08B91C1B" w14:textId="33B5E9D9" w:rsidR="006923AB" w:rsidRPr="006923AB" w:rsidRDefault="006923AB" w:rsidP="006923AB">
      <w:pPr>
        <w:ind w:left="1440"/>
        <w:rPr>
          <w:rFonts w:ascii="Garamond" w:hAnsi="Garamond"/>
          <w:b/>
          <w:bCs/>
        </w:rPr>
      </w:pPr>
      <w:r w:rsidRPr="006923AB">
        <w:rPr>
          <w:rStyle w:val="HTMLTypewriter"/>
          <w:rFonts w:ascii="Garamond" w:hAnsi="Garamond"/>
          <w:sz w:val="24"/>
        </w:rPr>
        <w:t>Seminar Participant: “Paleography and Codicology: A Seminar on Medieval Manuscript Studies,” University of New Mexico, Albuquerque, 2014</w:t>
      </w:r>
    </w:p>
    <w:p w14:paraId="3640F75D" w14:textId="77777777" w:rsidR="006923AB" w:rsidRPr="00584771" w:rsidRDefault="006923AB" w:rsidP="006923AB">
      <w:pPr>
        <w:rPr>
          <w:rFonts w:ascii="Garamond" w:hAnsi="Garamond"/>
        </w:rPr>
      </w:pPr>
    </w:p>
    <w:p w14:paraId="030FCC8E" w14:textId="10272347" w:rsidR="00B1534C" w:rsidRPr="00584771" w:rsidRDefault="00B1534C" w:rsidP="00B1534C">
      <w:pPr>
        <w:ind w:left="1440"/>
        <w:rPr>
          <w:rFonts w:ascii="Garamond" w:hAnsi="Garamond"/>
        </w:rPr>
      </w:pPr>
    </w:p>
    <w:p w14:paraId="48811D68" w14:textId="32EBCD84" w:rsidR="00B1534C" w:rsidRPr="00584771" w:rsidRDefault="00B1534C" w:rsidP="00B1534C">
      <w:pPr>
        <w:rPr>
          <w:rFonts w:ascii="Garamond" w:hAnsi="Garamond"/>
          <w:b/>
          <w:bCs/>
        </w:rPr>
      </w:pPr>
      <w:r w:rsidRPr="00584771">
        <w:rPr>
          <w:rFonts w:ascii="Garamond" w:hAnsi="Garamond"/>
          <w:b/>
          <w:bCs/>
        </w:rPr>
        <w:t>SERVICE</w:t>
      </w:r>
    </w:p>
    <w:p w14:paraId="1B381879" w14:textId="520F936D" w:rsidR="00B1534C" w:rsidRPr="00584771" w:rsidRDefault="00B1534C" w:rsidP="00B1534C">
      <w:pPr>
        <w:pBdr>
          <w:bottom w:val="single" w:sz="12" w:space="1" w:color="auto"/>
        </w:pBdr>
        <w:rPr>
          <w:rFonts w:ascii="Garamond" w:hAnsi="Garamond"/>
          <w:b/>
          <w:bCs/>
        </w:rPr>
      </w:pPr>
    </w:p>
    <w:p w14:paraId="3D6650E5" w14:textId="77777777" w:rsidR="00B1534C" w:rsidRPr="00584771" w:rsidRDefault="00B1534C" w:rsidP="00B1534C">
      <w:pPr>
        <w:rPr>
          <w:rFonts w:ascii="Garamond" w:hAnsi="Garamond"/>
        </w:rPr>
      </w:pPr>
    </w:p>
    <w:p w14:paraId="20CCFF3D" w14:textId="76667776" w:rsidR="00B1534C" w:rsidRPr="00584771" w:rsidRDefault="00B1534C" w:rsidP="00B1534C">
      <w:pPr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3950"/>
      </w:tblGrid>
      <w:tr w:rsidR="00B1534C" w:rsidRPr="00584771" w14:paraId="0359FD99" w14:textId="77777777" w:rsidTr="00CF0181">
        <w:tc>
          <w:tcPr>
            <w:tcW w:w="5400" w:type="dxa"/>
          </w:tcPr>
          <w:p w14:paraId="3A564414" w14:textId="783364A7" w:rsidR="00B1534C" w:rsidRPr="00584771" w:rsidRDefault="00B1534C" w:rsidP="003D2A46">
            <w:pPr>
              <w:ind w:left="616"/>
              <w:rPr>
                <w:rFonts w:ascii="Garamond" w:eastAsiaTheme="minorHAnsi" w:hAnsi="Garamond"/>
              </w:rPr>
            </w:pPr>
            <w:r w:rsidRPr="00584771">
              <w:rPr>
                <w:rStyle w:val="HTMLTypewriter"/>
                <w:rFonts w:ascii="Garamond" w:hAnsi="Garamond"/>
                <w:sz w:val="24"/>
              </w:rPr>
              <w:t>Organizer of the Medieval Latin Reading Group</w:t>
            </w:r>
          </w:p>
        </w:tc>
        <w:tc>
          <w:tcPr>
            <w:tcW w:w="3950" w:type="dxa"/>
          </w:tcPr>
          <w:p w14:paraId="1A7E88FC" w14:textId="44285A81" w:rsidR="00B1534C" w:rsidRPr="00584771" w:rsidRDefault="00B1534C" w:rsidP="00B1534C">
            <w:pPr>
              <w:jc w:val="right"/>
              <w:rPr>
                <w:rFonts w:ascii="Garamond" w:eastAsiaTheme="minorHAnsi" w:hAnsi="Garamond"/>
              </w:rPr>
            </w:pPr>
            <w:r w:rsidRPr="00584771">
              <w:rPr>
                <w:rStyle w:val="HTMLTypewriter"/>
                <w:rFonts w:ascii="Garamond" w:hAnsi="Garamond"/>
                <w:sz w:val="24"/>
              </w:rPr>
              <w:t>Spring 2014-Fall 2017</w:t>
            </w:r>
          </w:p>
        </w:tc>
      </w:tr>
      <w:tr w:rsidR="00B1534C" w:rsidRPr="00584771" w14:paraId="78BD1971" w14:textId="77777777" w:rsidTr="00CF0181">
        <w:trPr>
          <w:trHeight w:val="197"/>
        </w:trPr>
        <w:tc>
          <w:tcPr>
            <w:tcW w:w="5400" w:type="dxa"/>
          </w:tcPr>
          <w:p w14:paraId="2E628617" w14:textId="4A38186A" w:rsidR="00B1534C" w:rsidRPr="00584771" w:rsidRDefault="00B1534C" w:rsidP="003D2A46">
            <w:pPr>
              <w:ind w:left="616"/>
              <w:rPr>
                <w:rFonts w:ascii="Garamond" w:eastAsiaTheme="minorHAnsi" w:hAnsi="Garamond"/>
              </w:rPr>
            </w:pPr>
            <w:r w:rsidRPr="00584771">
              <w:rPr>
                <w:rStyle w:val="HTMLTypewriter"/>
                <w:rFonts w:ascii="Garamond" w:hAnsi="Garamond"/>
                <w:sz w:val="24"/>
              </w:rPr>
              <w:t>Steward, History Graduate Students Association</w:t>
            </w:r>
          </w:p>
        </w:tc>
        <w:tc>
          <w:tcPr>
            <w:tcW w:w="3950" w:type="dxa"/>
          </w:tcPr>
          <w:p w14:paraId="14BED9FA" w14:textId="699E57DB" w:rsidR="00CF0181" w:rsidRPr="00584771" w:rsidRDefault="00B1534C" w:rsidP="00CF0181">
            <w:pPr>
              <w:jc w:val="right"/>
              <w:rPr>
                <w:rFonts w:ascii="Garamond" w:eastAsiaTheme="minorHAnsi" w:hAnsi="Garamond"/>
              </w:rPr>
            </w:pPr>
            <w:r w:rsidRPr="00584771">
              <w:rPr>
                <w:rFonts w:ascii="Garamond" w:eastAsiaTheme="minorHAnsi" w:hAnsi="Garamond"/>
              </w:rPr>
              <w:t>AY 2013-2014</w:t>
            </w:r>
          </w:p>
        </w:tc>
      </w:tr>
      <w:tr w:rsidR="00CF0181" w:rsidRPr="00584771" w14:paraId="5A38ED4C" w14:textId="77777777" w:rsidTr="00CF0181">
        <w:tc>
          <w:tcPr>
            <w:tcW w:w="5400" w:type="dxa"/>
          </w:tcPr>
          <w:p w14:paraId="5DF6CE3B" w14:textId="19E7B774" w:rsidR="00CF0181" w:rsidRPr="00584771" w:rsidRDefault="00CF0181" w:rsidP="003D2A46">
            <w:pPr>
              <w:ind w:left="616"/>
              <w:rPr>
                <w:rStyle w:val="HTMLTypewriter"/>
                <w:rFonts w:ascii="Garamond" w:hAnsi="Garamond"/>
                <w:sz w:val="24"/>
              </w:rPr>
            </w:pPr>
            <w:r w:rsidRPr="00584771">
              <w:rPr>
                <w:rStyle w:val="HTMLTypewriter"/>
                <w:rFonts w:ascii="Garamond" w:hAnsi="Garamond"/>
                <w:sz w:val="24"/>
              </w:rPr>
              <w:t>History Graduate Student Association Mentor</w:t>
            </w:r>
          </w:p>
        </w:tc>
        <w:tc>
          <w:tcPr>
            <w:tcW w:w="3950" w:type="dxa"/>
          </w:tcPr>
          <w:p w14:paraId="60528EB0" w14:textId="2ED5A7A4" w:rsidR="00CF0181" w:rsidRPr="00584771" w:rsidRDefault="00CF0181" w:rsidP="00B1534C">
            <w:pPr>
              <w:jc w:val="right"/>
              <w:rPr>
                <w:rFonts w:ascii="Garamond" w:eastAsiaTheme="minorHAnsi" w:hAnsi="Garamond"/>
              </w:rPr>
            </w:pPr>
            <w:r w:rsidRPr="00584771">
              <w:rPr>
                <w:rFonts w:ascii="Garamond" w:eastAsiaTheme="minorHAnsi" w:hAnsi="Garamond"/>
              </w:rPr>
              <w:t>AY 2015-2016</w:t>
            </w:r>
          </w:p>
        </w:tc>
      </w:tr>
    </w:tbl>
    <w:p w14:paraId="0B0A4752" w14:textId="44BC984F" w:rsidR="00B1534C" w:rsidRPr="00584771" w:rsidRDefault="00B1534C" w:rsidP="00B1534C">
      <w:pPr>
        <w:rPr>
          <w:rFonts w:ascii="Garamond" w:eastAsiaTheme="minorHAnsi" w:hAnsi="Garamond"/>
        </w:rPr>
      </w:pPr>
    </w:p>
    <w:p w14:paraId="5BA96AD4" w14:textId="77777777" w:rsidR="00CF0181" w:rsidRPr="00584771" w:rsidRDefault="00CF0181" w:rsidP="00B1534C">
      <w:pPr>
        <w:rPr>
          <w:rFonts w:ascii="Garamond" w:eastAsiaTheme="minorHAnsi" w:hAnsi="Garamond"/>
        </w:rPr>
      </w:pPr>
    </w:p>
    <w:p w14:paraId="7F604030" w14:textId="4791F04D" w:rsidR="00CF0181" w:rsidRPr="00584771" w:rsidRDefault="00CF0181" w:rsidP="00B1534C">
      <w:pPr>
        <w:rPr>
          <w:rFonts w:ascii="Garamond" w:hAnsi="Garamond"/>
          <w:b/>
          <w:bCs/>
        </w:rPr>
      </w:pPr>
      <w:r w:rsidRPr="00584771">
        <w:rPr>
          <w:rFonts w:ascii="Garamond" w:hAnsi="Garamond"/>
          <w:b/>
          <w:bCs/>
        </w:rPr>
        <w:t>RESEARCH AND TEACHING INTERESTS</w:t>
      </w:r>
    </w:p>
    <w:p w14:paraId="0805A29B" w14:textId="5B3BDA11" w:rsidR="00CF0181" w:rsidRPr="00584771" w:rsidRDefault="00CF0181" w:rsidP="00B1534C">
      <w:pPr>
        <w:pBdr>
          <w:bottom w:val="single" w:sz="12" w:space="1" w:color="auto"/>
        </w:pBdr>
        <w:rPr>
          <w:rFonts w:ascii="Garamond" w:hAnsi="Garamond"/>
          <w:b/>
          <w:bCs/>
        </w:rPr>
      </w:pPr>
    </w:p>
    <w:p w14:paraId="7D1DF369" w14:textId="0D7425A7" w:rsidR="00CF0181" w:rsidRPr="00584771" w:rsidRDefault="00CF0181" w:rsidP="00B1534C">
      <w:pPr>
        <w:rPr>
          <w:rFonts w:ascii="Garamond" w:eastAsiaTheme="minorHAnsi" w:hAnsi="Garamond"/>
        </w:rPr>
      </w:pPr>
    </w:p>
    <w:p w14:paraId="3BD53AF4" w14:textId="3592B56C" w:rsidR="00CF0181" w:rsidRPr="00584771" w:rsidRDefault="00CF0181" w:rsidP="00AD43C6">
      <w:pPr>
        <w:ind w:firstLine="720"/>
        <w:rPr>
          <w:rFonts w:ascii="Garamond" w:eastAsiaTheme="minorHAnsi" w:hAnsi="Garamond"/>
        </w:rPr>
      </w:pPr>
      <w:r w:rsidRPr="00584771">
        <w:rPr>
          <w:rFonts w:ascii="Garamond" w:eastAsiaTheme="minorHAnsi" w:hAnsi="Garamond"/>
        </w:rPr>
        <w:t>Hagiography</w:t>
      </w:r>
    </w:p>
    <w:p w14:paraId="5846CC78" w14:textId="5C027304" w:rsidR="00CF0181" w:rsidRPr="00584771" w:rsidRDefault="00CF0181" w:rsidP="00AD43C6">
      <w:pPr>
        <w:ind w:firstLine="720"/>
        <w:rPr>
          <w:rFonts w:ascii="Garamond" w:eastAsiaTheme="minorHAnsi" w:hAnsi="Garamond"/>
        </w:rPr>
      </w:pPr>
      <w:r w:rsidRPr="00584771">
        <w:rPr>
          <w:rFonts w:ascii="Garamond" w:eastAsiaTheme="minorHAnsi" w:hAnsi="Garamond"/>
        </w:rPr>
        <w:t>Global History</w:t>
      </w:r>
    </w:p>
    <w:p w14:paraId="6503477A" w14:textId="50D6411A" w:rsidR="00CF0181" w:rsidRPr="00584771" w:rsidRDefault="00CF0181" w:rsidP="00AD43C6">
      <w:pPr>
        <w:ind w:firstLine="720"/>
        <w:rPr>
          <w:rFonts w:ascii="Garamond" w:eastAsiaTheme="minorHAnsi" w:hAnsi="Garamond"/>
        </w:rPr>
      </w:pPr>
      <w:r w:rsidRPr="00584771">
        <w:rPr>
          <w:rFonts w:ascii="Garamond" w:eastAsiaTheme="minorHAnsi" w:hAnsi="Garamond"/>
        </w:rPr>
        <w:t>Epistolography</w:t>
      </w:r>
    </w:p>
    <w:p w14:paraId="468C62F4" w14:textId="3DCFAF5F" w:rsidR="00CF0181" w:rsidRPr="00584771" w:rsidRDefault="00CF0181" w:rsidP="00AD43C6">
      <w:pPr>
        <w:ind w:firstLine="720"/>
        <w:rPr>
          <w:rFonts w:ascii="Garamond" w:eastAsiaTheme="minorHAnsi" w:hAnsi="Garamond"/>
        </w:rPr>
      </w:pPr>
      <w:r w:rsidRPr="00584771">
        <w:rPr>
          <w:rFonts w:ascii="Garamond" w:eastAsiaTheme="minorHAnsi" w:hAnsi="Garamond"/>
        </w:rPr>
        <w:t>Gender</w:t>
      </w:r>
    </w:p>
    <w:p w14:paraId="6387A3BB" w14:textId="4A8B1D12" w:rsidR="00CF0181" w:rsidRPr="00584771" w:rsidRDefault="00F44E59" w:rsidP="00AD43C6">
      <w:pPr>
        <w:ind w:firstLine="720"/>
        <w:rPr>
          <w:rFonts w:ascii="Garamond" w:eastAsiaTheme="minorHAnsi" w:hAnsi="Garamond"/>
        </w:rPr>
      </w:pPr>
      <w:r w:rsidRPr="00584771">
        <w:rPr>
          <w:rFonts w:ascii="Garamond" w:eastAsiaTheme="minorHAnsi" w:hAnsi="Garamond"/>
        </w:rPr>
        <w:t>Theology</w:t>
      </w:r>
    </w:p>
    <w:p w14:paraId="55E7160D" w14:textId="649EC900" w:rsidR="00F44E59" w:rsidRPr="00584771" w:rsidRDefault="00F44E59" w:rsidP="00AD43C6">
      <w:pPr>
        <w:ind w:firstLine="720"/>
        <w:rPr>
          <w:rFonts w:ascii="Garamond" w:eastAsiaTheme="minorHAnsi" w:hAnsi="Garamond"/>
        </w:rPr>
      </w:pPr>
      <w:r w:rsidRPr="00584771">
        <w:rPr>
          <w:rFonts w:ascii="Garamond" w:eastAsiaTheme="minorHAnsi" w:hAnsi="Garamond"/>
        </w:rPr>
        <w:t>Discourse analysis</w:t>
      </w:r>
    </w:p>
    <w:p w14:paraId="3A91E356" w14:textId="129E7DB7" w:rsidR="00F44E59" w:rsidRPr="00584771" w:rsidRDefault="00F44E59" w:rsidP="00AD43C6">
      <w:pPr>
        <w:ind w:firstLine="720"/>
        <w:rPr>
          <w:rFonts w:ascii="Garamond" w:eastAsiaTheme="minorHAnsi" w:hAnsi="Garamond"/>
        </w:rPr>
      </w:pPr>
      <w:r w:rsidRPr="00584771">
        <w:rPr>
          <w:rFonts w:ascii="Garamond" w:eastAsiaTheme="minorHAnsi" w:hAnsi="Garamond"/>
        </w:rPr>
        <w:t>Classics</w:t>
      </w:r>
    </w:p>
    <w:p w14:paraId="62FEE689" w14:textId="193A3962" w:rsidR="00277B40" w:rsidRPr="00584771" w:rsidRDefault="00277B40" w:rsidP="00277B40">
      <w:pPr>
        <w:ind w:left="1440"/>
        <w:rPr>
          <w:rFonts w:ascii="Garamond" w:hAnsi="Garamond"/>
        </w:rPr>
      </w:pPr>
    </w:p>
    <w:p w14:paraId="69B8366C" w14:textId="75C80DE6" w:rsidR="00B1534C" w:rsidRPr="00584771" w:rsidRDefault="00CB6A43" w:rsidP="00B1534C">
      <w:pPr>
        <w:rPr>
          <w:rFonts w:ascii="Garamond" w:hAnsi="Garamond"/>
        </w:rPr>
      </w:pPr>
      <w:r w:rsidRPr="00584771">
        <w:rPr>
          <w:rFonts w:ascii="Garamond" w:hAnsi="Garamond"/>
          <w:b/>
          <w:bCs/>
        </w:rPr>
        <w:t>LANGUAGES</w:t>
      </w:r>
    </w:p>
    <w:p w14:paraId="16CA2D9D" w14:textId="654499A7" w:rsidR="00CB6A43" w:rsidRPr="00584771" w:rsidRDefault="00CB6A43" w:rsidP="00B1534C">
      <w:pPr>
        <w:pBdr>
          <w:bottom w:val="single" w:sz="12" w:space="1" w:color="auto"/>
        </w:pBdr>
        <w:rPr>
          <w:rFonts w:ascii="Garamond" w:hAnsi="Garamond"/>
        </w:rPr>
      </w:pPr>
    </w:p>
    <w:p w14:paraId="455DCF0E" w14:textId="3ADD1571" w:rsidR="00CB6A43" w:rsidRPr="00584771" w:rsidRDefault="00CB6A43" w:rsidP="00B1534C">
      <w:pPr>
        <w:rPr>
          <w:rFonts w:ascii="Garamond" w:hAnsi="Garamond"/>
        </w:rPr>
      </w:pPr>
    </w:p>
    <w:p w14:paraId="4E8C6338" w14:textId="0D15F7D0" w:rsidR="00CB6A43" w:rsidRPr="00584771" w:rsidRDefault="00CB6A43" w:rsidP="00B1534C">
      <w:pPr>
        <w:rPr>
          <w:rFonts w:ascii="Garamond" w:hAnsi="Garamond"/>
        </w:rPr>
      </w:pPr>
      <w:r w:rsidRPr="00584771">
        <w:rPr>
          <w:rFonts w:ascii="Garamond" w:hAnsi="Garamond"/>
        </w:rPr>
        <w:tab/>
        <w:t>Latin -advanced reading comprehension</w:t>
      </w:r>
    </w:p>
    <w:p w14:paraId="1ED0AD4C" w14:textId="607B464E" w:rsidR="00CB6A43" w:rsidRPr="00584771" w:rsidRDefault="00CB6A43" w:rsidP="00B1534C">
      <w:pPr>
        <w:rPr>
          <w:rFonts w:ascii="Garamond" w:hAnsi="Garamond"/>
        </w:rPr>
      </w:pPr>
      <w:r w:rsidRPr="00584771">
        <w:rPr>
          <w:rFonts w:ascii="Garamond" w:hAnsi="Garamond"/>
        </w:rPr>
        <w:tab/>
        <w:t>German -reading/listening/speaking comprehension</w:t>
      </w:r>
    </w:p>
    <w:p w14:paraId="7444FE64" w14:textId="5716FF2E" w:rsidR="00CB6A43" w:rsidRPr="00584771" w:rsidRDefault="00CB6A43" w:rsidP="00B1534C">
      <w:pPr>
        <w:rPr>
          <w:rFonts w:ascii="Garamond" w:hAnsi="Garamond"/>
        </w:rPr>
      </w:pPr>
      <w:r w:rsidRPr="00584771">
        <w:rPr>
          <w:rFonts w:ascii="Garamond" w:hAnsi="Garamond"/>
        </w:rPr>
        <w:tab/>
        <w:t>French -some reading comprehension</w:t>
      </w:r>
    </w:p>
    <w:p w14:paraId="28485F74" w14:textId="48F6A4C7" w:rsidR="00CB6A43" w:rsidRPr="00584771" w:rsidRDefault="00CB6A43" w:rsidP="00B1534C">
      <w:pPr>
        <w:rPr>
          <w:rFonts w:ascii="Garamond" w:hAnsi="Garamond"/>
        </w:rPr>
      </w:pPr>
      <w:r w:rsidRPr="00584771">
        <w:rPr>
          <w:rFonts w:ascii="Garamond" w:hAnsi="Garamond"/>
        </w:rPr>
        <w:tab/>
        <w:t>Old English -some reading comprehension</w:t>
      </w:r>
    </w:p>
    <w:p w14:paraId="391C3D10" w14:textId="0B5F4F54" w:rsidR="009C4903" w:rsidRPr="00584771" w:rsidRDefault="009C4903" w:rsidP="00B1534C">
      <w:pPr>
        <w:rPr>
          <w:rFonts w:ascii="Garamond" w:hAnsi="Garamond"/>
        </w:rPr>
      </w:pPr>
    </w:p>
    <w:p w14:paraId="62730C0D" w14:textId="70A4F1BD" w:rsidR="009C4903" w:rsidRPr="00584771" w:rsidRDefault="009C4903" w:rsidP="00B1534C">
      <w:pPr>
        <w:rPr>
          <w:rFonts w:ascii="Garamond" w:hAnsi="Garamond"/>
          <w:b/>
          <w:bCs/>
        </w:rPr>
      </w:pPr>
      <w:r w:rsidRPr="00584771">
        <w:rPr>
          <w:rFonts w:ascii="Garamond" w:hAnsi="Garamond"/>
          <w:b/>
          <w:bCs/>
        </w:rPr>
        <w:t>PROFESSIONAL AFFILIATIONS</w:t>
      </w:r>
    </w:p>
    <w:p w14:paraId="02DAE5F0" w14:textId="22B3C87C" w:rsidR="009C4903" w:rsidRPr="00584771" w:rsidRDefault="009C4903" w:rsidP="00B1534C">
      <w:pPr>
        <w:pBdr>
          <w:bottom w:val="single" w:sz="12" w:space="1" w:color="auto"/>
        </w:pBdr>
        <w:rPr>
          <w:rFonts w:ascii="Garamond" w:hAnsi="Garamond"/>
          <w:b/>
          <w:bCs/>
        </w:rPr>
      </w:pPr>
    </w:p>
    <w:p w14:paraId="013CF212" w14:textId="1A1F57BC" w:rsidR="009C4903" w:rsidRPr="00584771" w:rsidRDefault="009C4903" w:rsidP="00B1534C">
      <w:pPr>
        <w:rPr>
          <w:rFonts w:ascii="Garamond" w:hAnsi="Garamond"/>
          <w:b/>
          <w:bCs/>
        </w:rPr>
      </w:pPr>
    </w:p>
    <w:p w14:paraId="3F758DCE" w14:textId="07B095A3" w:rsidR="009C4903" w:rsidRPr="00584771" w:rsidRDefault="009C4903" w:rsidP="00B1534C">
      <w:pPr>
        <w:rPr>
          <w:rFonts w:ascii="Garamond" w:hAnsi="Garamond"/>
        </w:rPr>
      </w:pPr>
      <w:r w:rsidRPr="00584771">
        <w:rPr>
          <w:rFonts w:ascii="Garamond" w:hAnsi="Garamond"/>
          <w:b/>
          <w:bCs/>
        </w:rPr>
        <w:tab/>
      </w:r>
      <w:r w:rsidRPr="00584771">
        <w:rPr>
          <w:rFonts w:ascii="Garamond" w:hAnsi="Garamond"/>
        </w:rPr>
        <w:t>Hagiography Society</w:t>
      </w:r>
    </w:p>
    <w:p w14:paraId="1C694E6F" w14:textId="29D77F52" w:rsidR="009C4903" w:rsidRPr="00584771" w:rsidRDefault="009C4903" w:rsidP="00B1534C">
      <w:pPr>
        <w:rPr>
          <w:rFonts w:ascii="Garamond" w:hAnsi="Garamond"/>
        </w:rPr>
      </w:pPr>
      <w:r w:rsidRPr="00584771">
        <w:rPr>
          <w:rFonts w:ascii="Garamond" w:hAnsi="Garamond"/>
        </w:rPr>
        <w:tab/>
        <w:t>The Medieval Academy of America</w:t>
      </w:r>
    </w:p>
    <w:sectPr w:rsidR="009C4903" w:rsidRPr="00584771" w:rsidSect="00584771">
      <w:headerReference w:type="even" r:id="rId12"/>
      <w:headerReference w:type="default" r:id="rId13"/>
      <w:pgSz w:w="12240" w:h="15840"/>
      <w:pgMar w:top="756" w:right="1440" w:bottom="97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BB334" w14:textId="77777777" w:rsidR="00FF0844" w:rsidRDefault="00FF0844" w:rsidP="00584771">
      <w:r>
        <w:separator/>
      </w:r>
    </w:p>
  </w:endnote>
  <w:endnote w:type="continuationSeparator" w:id="0">
    <w:p w14:paraId="5BD7118F" w14:textId="77777777" w:rsidR="00FF0844" w:rsidRDefault="00FF0844" w:rsidP="0058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B8136" w14:textId="77777777" w:rsidR="00FF0844" w:rsidRDefault="00FF0844" w:rsidP="00584771">
      <w:r>
        <w:separator/>
      </w:r>
    </w:p>
  </w:footnote>
  <w:footnote w:type="continuationSeparator" w:id="0">
    <w:p w14:paraId="2A6FC14E" w14:textId="77777777" w:rsidR="00FF0844" w:rsidRDefault="00FF0844" w:rsidP="00584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8719210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407C3AE" w14:textId="1B06A23E" w:rsidR="00584771" w:rsidRDefault="00584771" w:rsidP="009A709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46967B" w14:textId="77777777" w:rsidR="00584771" w:rsidRDefault="00584771" w:rsidP="0058477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5380823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9832552" w14:textId="5B1CF2DC" w:rsidR="00584771" w:rsidRDefault="00584771" w:rsidP="009A709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86BC577" w14:textId="77777777" w:rsidR="00584771" w:rsidRDefault="00584771" w:rsidP="0058477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95"/>
    <w:rsid w:val="00007F7E"/>
    <w:rsid w:val="00072C73"/>
    <w:rsid w:val="000826AD"/>
    <w:rsid w:val="00083EA5"/>
    <w:rsid w:val="000B0EEB"/>
    <w:rsid w:val="000C5FB9"/>
    <w:rsid w:val="000F20E2"/>
    <w:rsid w:val="00102E9D"/>
    <w:rsid w:val="00180685"/>
    <w:rsid w:val="001D2565"/>
    <w:rsid w:val="001E2C7A"/>
    <w:rsid w:val="00277B40"/>
    <w:rsid w:val="00283F39"/>
    <w:rsid w:val="00293AE3"/>
    <w:rsid w:val="002B627F"/>
    <w:rsid w:val="002E1CB5"/>
    <w:rsid w:val="00322FA3"/>
    <w:rsid w:val="003240C1"/>
    <w:rsid w:val="003871D9"/>
    <w:rsid w:val="003B5C91"/>
    <w:rsid w:val="003D2A46"/>
    <w:rsid w:val="003D2BA2"/>
    <w:rsid w:val="003D3D96"/>
    <w:rsid w:val="004B3659"/>
    <w:rsid w:val="00584771"/>
    <w:rsid w:val="005A0095"/>
    <w:rsid w:val="005C0A59"/>
    <w:rsid w:val="005C378F"/>
    <w:rsid w:val="00670A9B"/>
    <w:rsid w:val="006923AB"/>
    <w:rsid w:val="00761C95"/>
    <w:rsid w:val="00805882"/>
    <w:rsid w:val="00871486"/>
    <w:rsid w:val="00914A6B"/>
    <w:rsid w:val="00940365"/>
    <w:rsid w:val="00967161"/>
    <w:rsid w:val="009C4903"/>
    <w:rsid w:val="009E01A5"/>
    <w:rsid w:val="00A44F8F"/>
    <w:rsid w:val="00A8353C"/>
    <w:rsid w:val="00A83F67"/>
    <w:rsid w:val="00AB7865"/>
    <w:rsid w:val="00AD43C6"/>
    <w:rsid w:val="00B024D3"/>
    <w:rsid w:val="00B13B5C"/>
    <w:rsid w:val="00B1534C"/>
    <w:rsid w:val="00B35F1E"/>
    <w:rsid w:val="00B47D8E"/>
    <w:rsid w:val="00B77149"/>
    <w:rsid w:val="00C73018"/>
    <w:rsid w:val="00C9308B"/>
    <w:rsid w:val="00CA4A08"/>
    <w:rsid w:val="00CB6A43"/>
    <w:rsid w:val="00CC2185"/>
    <w:rsid w:val="00CF0181"/>
    <w:rsid w:val="00CF6387"/>
    <w:rsid w:val="00D1494B"/>
    <w:rsid w:val="00EE05B2"/>
    <w:rsid w:val="00EE1616"/>
    <w:rsid w:val="00EE31DC"/>
    <w:rsid w:val="00EF1B5D"/>
    <w:rsid w:val="00F44E59"/>
    <w:rsid w:val="00F56830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835B6"/>
  <w15:chartTrackingRefBased/>
  <w15:docId w15:val="{55B7FF7E-DA5F-C94B-AEAC-FD113EA1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0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095"/>
    <w:rPr>
      <w:color w:val="605E5C"/>
      <w:shd w:val="clear" w:color="auto" w:fill="E1DFDD"/>
    </w:rPr>
  </w:style>
  <w:style w:type="character" w:styleId="HTMLTypewriter">
    <w:name w:val="HTML Typewriter"/>
    <w:basedOn w:val="DefaultParagraphFont"/>
    <w:uiPriority w:val="99"/>
    <w:rsid w:val="00761C95"/>
    <w:rPr>
      <w:rFonts w:ascii="Courier" w:eastAsia="Times New Roman" w:hAnsi="Courier" w:cs="Courier"/>
      <w:sz w:val="20"/>
    </w:rPr>
  </w:style>
  <w:style w:type="table" w:styleId="TableGrid">
    <w:name w:val="Table Grid"/>
    <w:basedOn w:val="TableNormal"/>
    <w:uiPriority w:val="39"/>
    <w:rsid w:val="00322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4A08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72C73"/>
  </w:style>
  <w:style w:type="character" w:styleId="Emphasis">
    <w:name w:val="Emphasis"/>
    <w:basedOn w:val="DefaultParagraphFont"/>
    <w:uiPriority w:val="20"/>
    <w:qFormat/>
    <w:rsid w:val="00072C7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F6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77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84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77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84771"/>
  </w:style>
  <w:style w:type="paragraph" w:styleId="BalloonText">
    <w:name w:val="Balloon Text"/>
    <w:basedOn w:val="Normal"/>
    <w:link w:val="BalloonTextChar"/>
    <w:uiPriority w:val="99"/>
    <w:semiHidden/>
    <w:unhideWhenUsed/>
    <w:rsid w:val="00C930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08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la.history.ox.ac.uk/record.php?recid=E06716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navales2@illinois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pistolae.ctl.columbia.edu/letter/26102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sla.history.ox.ac.uk/record.php?recid=E073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la.history.ox.ac.uk/record.php?recid=E067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D426DC-80C2-BC44-90A0-951D579C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Navalesi, Kent E</dc:creator>
  <cp:keywords/>
  <dc:description/>
  <cp:lastModifiedBy>Navalesi, Kent E</cp:lastModifiedBy>
  <cp:revision>44</cp:revision>
  <dcterms:created xsi:type="dcterms:W3CDTF">2019-09-24T01:02:00Z</dcterms:created>
  <dcterms:modified xsi:type="dcterms:W3CDTF">2019-11-04T02:31:00Z</dcterms:modified>
</cp:coreProperties>
</file>